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67F5" w:rsidRPr="006D6196" w:rsidRDefault="008567F5" w:rsidP="008C5AE3">
      <w:pPr>
        <w:jc w:val="center"/>
        <w:rPr>
          <w:szCs w:val="24"/>
        </w:rPr>
      </w:pPr>
    </w:p>
    <w:p w:rsidR="00D76D95" w:rsidRPr="008C5AE3" w:rsidRDefault="008C5AE3" w:rsidP="00C83BE3">
      <w:pPr>
        <w:spacing w:after="360"/>
        <w:jc w:val="center"/>
        <w:rPr>
          <w:sz w:val="40"/>
          <w:szCs w:val="40"/>
        </w:rPr>
      </w:pPr>
      <w:r w:rsidRPr="008C5AE3">
        <w:rPr>
          <w:sz w:val="40"/>
          <w:szCs w:val="40"/>
        </w:rPr>
        <w:t>České vysoké učení technické v Praze</w:t>
      </w:r>
    </w:p>
    <w:p w:rsidR="00D76D95" w:rsidRPr="00C83BE3" w:rsidRDefault="008C5AE3" w:rsidP="00C83BE3">
      <w:pPr>
        <w:spacing w:after="120"/>
        <w:jc w:val="center"/>
        <w:rPr>
          <w:sz w:val="36"/>
          <w:szCs w:val="36"/>
        </w:rPr>
      </w:pPr>
      <w:r w:rsidRPr="00C83BE3">
        <w:rPr>
          <w:sz w:val="36"/>
          <w:szCs w:val="36"/>
        </w:rPr>
        <w:t>Fakulta elektrotechnická</w:t>
      </w:r>
    </w:p>
    <w:p w:rsidR="008C5AE3" w:rsidRPr="00C83BE3" w:rsidRDefault="008C5AE3" w:rsidP="008C5AE3">
      <w:pPr>
        <w:jc w:val="center"/>
        <w:rPr>
          <w:sz w:val="36"/>
          <w:szCs w:val="36"/>
        </w:rPr>
      </w:pPr>
      <w:r w:rsidRPr="00C83BE3">
        <w:rPr>
          <w:sz w:val="36"/>
          <w:szCs w:val="36"/>
        </w:rPr>
        <w:t>Katedra mikroelektroniky</w:t>
      </w:r>
    </w:p>
    <w:p w:rsidR="00D76D95" w:rsidRPr="00C83BE3" w:rsidRDefault="00D76D95" w:rsidP="008C5AE3">
      <w:pPr>
        <w:jc w:val="center"/>
        <w:rPr>
          <w:sz w:val="32"/>
          <w:szCs w:val="32"/>
        </w:rPr>
      </w:pPr>
    </w:p>
    <w:p w:rsidR="00D76D95" w:rsidRPr="00C83BE3" w:rsidRDefault="00D76D95" w:rsidP="008C5AE3">
      <w:pPr>
        <w:jc w:val="center"/>
        <w:rPr>
          <w:sz w:val="32"/>
          <w:szCs w:val="32"/>
        </w:rPr>
      </w:pPr>
    </w:p>
    <w:p w:rsidR="00D76D95" w:rsidRPr="00C83BE3" w:rsidRDefault="00D76D95" w:rsidP="008C5AE3">
      <w:pPr>
        <w:jc w:val="center"/>
        <w:rPr>
          <w:sz w:val="22"/>
          <w:szCs w:val="22"/>
        </w:rPr>
      </w:pPr>
    </w:p>
    <w:p w:rsidR="00D76D95" w:rsidRPr="00C83BE3" w:rsidRDefault="000B6DA9" w:rsidP="008C5AE3">
      <w:pPr>
        <w:jc w:val="center"/>
        <w:rPr>
          <w:sz w:val="32"/>
          <w:szCs w:val="32"/>
        </w:rPr>
      </w:pPr>
      <w:r>
        <w:rPr>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67.15pt">
            <v:imagedata r:id="rId8" o:title=""/>
          </v:shape>
        </w:pict>
      </w:r>
    </w:p>
    <w:p w:rsidR="00D76D95" w:rsidRPr="00C83BE3" w:rsidRDefault="00D76D95" w:rsidP="008C5AE3">
      <w:pPr>
        <w:jc w:val="center"/>
        <w:rPr>
          <w:sz w:val="22"/>
          <w:szCs w:val="22"/>
        </w:rPr>
      </w:pPr>
    </w:p>
    <w:p w:rsidR="00D76D95" w:rsidRDefault="00D76D95" w:rsidP="008C5AE3">
      <w:pPr>
        <w:jc w:val="center"/>
        <w:rPr>
          <w:sz w:val="32"/>
          <w:szCs w:val="32"/>
        </w:rPr>
      </w:pPr>
    </w:p>
    <w:p w:rsidR="00C83BE3" w:rsidRPr="00C83BE3" w:rsidRDefault="00C83BE3" w:rsidP="008C5AE3">
      <w:pPr>
        <w:jc w:val="center"/>
        <w:rPr>
          <w:sz w:val="32"/>
          <w:szCs w:val="32"/>
        </w:rPr>
      </w:pPr>
    </w:p>
    <w:p w:rsidR="00C83BE3" w:rsidRPr="00C83BE3" w:rsidRDefault="00C83BE3" w:rsidP="00C83BE3">
      <w:pPr>
        <w:jc w:val="center"/>
        <w:rPr>
          <w:b/>
          <w:sz w:val="32"/>
          <w:szCs w:val="32"/>
        </w:rPr>
      </w:pPr>
    </w:p>
    <w:p w:rsidR="00C83BE3" w:rsidRPr="00C83BE3" w:rsidRDefault="00C83BE3" w:rsidP="00C83BE3">
      <w:pPr>
        <w:spacing w:after="120"/>
        <w:jc w:val="center"/>
        <w:rPr>
          <w:sz w:val="40"/>
          <w:szCs w:val="40"/>
        </w:rPr>
      </w:pPr>
      <w:r w:rsidRPr="00C83BE3">
        <w:rPr>
          <w:sz w:val="40"/>
          <w:szCs w:val="40"/>
        </w:rPr>
        <w:t>Bakalářská práce</w:t>
      </w:r>
    </w:p>
    <w:p w:rsidR="00D76D95" w:rsidRPr="00C83BE3" w:rsidRDefault="00D76D95" w:rsidP="008C5AE3">
      <w:pPr>
        <w:jc w:val="center"/>
        <w:rPr>
          <w:sz w:val="32"/>
          <w:szCs w:val="32"/>
        </w:rPr>
      </w:pPr>
    </w:p>
    <w:p w:rsidR="00D76D95" w:rsidRPr="00C83BE3" w:rsidRDefault="00613EEE" w:rsidP="008C5AE3">
      <w:pPr>
        <w:jc w:val="center"/>
        <w:rPr>
          <w:b/>
          <w:sz w:val="32"/>
          <w:szCs w:val="32"/>
        </w:rPr>
      </w:pPr>
      <w:r>
        <w:rPr>
          <w:b/>
          <w:sz w:val="32"/>
          <w:szCs w:val="32"/>
        </w:rPr>
        <w:t>Elektronická zátěž do 40 </w:t>
      </w:r>
      <w:r w:rsidR="009E76D9" w:rsidRPr="00C83BE3">
        <w:rPr>
          <w:b/>
          <w:sz w:val="32"/>
          <w:szCs w:val="32"/>
        </w:rPr>
        <w:t>A</w:t>
      </w:r>
    </w:p>
    <w:p w:rsidR="00D76D95" w:rsidRPr="006D6196" w:rsidRDefault="00D76D95" w:rsidP="008C5AE3">
      <w:pPr>
        <w:jc w:val="center"/>
        <w:rPr>
          <w:b/>
          <w:sz w:val="24"/>
          <w:szCs w:val="24"/>
        </w:rPr>
      </w:pPr>
    </w:p>
    <w:p w:rsidR="00D76D95" w:rsidRPr="006D6196" w:rsidRDefault="00D76D95" w:rsidP="008C5AE3">
      <w:pPr>
        <w:jc w:val="center"/>
        <w:rPr>
          <w:b/>
          <w:sz w:val="24"/>
          <w:szCs w:val="24"/>
        </w:rPr>
      </w:pPr>
    </w:p>
    <w:p w:rsidR="00D76D95" w:rsidRPr="00855544" w:rsidRDefault="00DC5836" w:rsidP="008C5AE3">
      <w:pPr>
        <w:jc w:val="center"/>
        <w:rPr>
          <w:b/>
          <w:sz w:val="32"/>
          <w:szCs w:val="32"/>
          <w:lang w:val="en-US"/>
        </w:rPr>
      </w:pPr>
      <w:r w:rsidRPr="00855544">
        <w:rPr>
          <w:b/>
          <w:sz w:val="32"/>
          <w:szCs w:val="32"/>
          <w:lang w:val="en-US"/>
        </w:rPr>
        <w:t>Electronic L</w:t>
      </w:r>
      <w:r w:rsidR="000F2DD3" w:rsidRPr="00855544">
        <w:rPr>
          <w:b/>
          <w:sz w:val="32"/>
          <w:szCs w:val="32"/>
          <w:lang w:val="en-US"/>
        </w:rPr>
        <w:t>oad</w:t>
      </w:r>
      <w:r w:rsidRPr="00855544">
        <w:rPr>
          <w:b/>
          <w:sz w:val="32"/>
          <w:szCs w:val="32"/>
          <w:lang w:val="en-US"/>
        </w:rPr>
        <w:t xml:space="preserve"> up to 40</w:t>
      </w:r>
      <w:r w:rsidR="00613EEE">
        <w:rPr>
          <w:b/>
          <w:sz w:val="32"/>
          <w:szCs w:val="32"/>
          <w:lang w:val="en-US"/>
        </w:rPr>
        <w:t> </w:t>
      </w:r>
      <w:r w:rsidRPr="00855544">
        <w:rPr>
          <w:b/>
          <w:sz w:val="32"/>
          <w:szCs w:val="32"/>
          <w:lang w:val="en-US"/>
        </w:rPr>
        <w:t>A</w:t>
      </w:r>
    </w:p>
    <w:p w:rsidR="00D76D95" w:rsidRPr="00C83BE3" w:rsidRDefault="00D76D95" w:rsidP="008C5AE3">
      <w:pPr>
        <w:jc w:val="center"/>
        <w:rPr>
          <w:b/>
          <w:sz w:val="32"/>
          <w:szCs w:val="32"/>
        </w:rPr>
      </w:pPr>
    </w:p>
    <w:p w:rsidR="00D76D95" w:rsidRPr="00C83BE3" w:rsidRDefault="00D76D95" w:rsidP="008C5AE3">
      <w:pPr>
        <w:jc w:val="center"/>
        <w:rPr>
          <w:b/>
          <w:sz w:val="32"/>
          <w:szCs w:val="32"/>
        </w:rPr>
      </w:pPr>
    </w:p>
    <w:p w:rsidR="00D76D95" w:rsidRPr="00C83BE3" w:rsidRDefault="00D76D95" w:rsidP="008C5AE3">
      <w:pPr>
        <w:jc w:val="center"/>
        <w:rPr>
          <w:b/>
          <w:sz w:val="32"/>
          <w:szCs w:val="32"/>
        </w:rPr>
      </w:pPr>
    </w:p>
    <w:p w:rsidR="00C83BE3" w:rsidRPr="00C83BE3" w:rsidRDefault="00C83BE3" w:rsidP="008C5AE3">
      <w:pPr>
        <w:jc w:val="center"/>
        <w:rPr>
          <w:b/>
          <w:sz w:val="32"/>
          <w:szCs w:val="32"/>
        </w:rPr>
      </w:pPr>
    </w:p>
    <w:p w:rsidR="00794C02" w:rsidRPr="00C83BE3" w:rsidRDefault="00C83BE3" w:rsidP="00C83BE3">
      <w:pPr>
        <w:jc w:val="left"/>
        <w:rPr>
          <w:sz w:val="24"/>
          <w:szCs w:val="24"/>
        </w:rPr>
      </w:pPr>
      <w:r>
        <w:rPr>
          <w:b/>
          <w:sz w:val="24"/>
          <w:szCs w:val="24"/>
        </w:rPr>
        <w:t xml:space="preserve">Autor: </w:t>
      </w:r>
      <w:r w:rsidRPr="00C83BE3">
        <w:rPr>
          <w:sz w:val="24"/>
          <w:szCs w:val="24"/>
        </w:rPr>
        <w:t>Petr Polášek</w:t>
      </w:r>
    </w:p>
    <w:p w:rsidR="0081687F" w:rsidRPr="006D6196" w:rsidRDefault="0081687F" w:rsidP="004953C9">
      <w:pPr>
        <w:rPr>
          <w:sz w:val="24"/>
          <w:szCs w:val="24"/>
        </w:rPr>
      </w:pPr>
    </w:p>
    <w:p w:rsidR="00D76D95" w:rsidRPr="006D6196" w:rsidRDefault="00D76D95" w:rsidP="004953C9">
      <w:pPr>
        <w:rPr>
          <w:sz w:val="24"/>
          <w:szCs w:val="24"/>
        </w:rPr>
      </w:pPr>
      <w:r w:rsidRPr="00C83BE3">
        <w:rPr>
          <w:b/>
          <w:sz w:val="24"/>
          <w:szCs w:val="24"/>
        </w:rPr>
        <w:t>Studijní program:</w:t>
      </w:r>
      <w:r w:rsidR="000F2DD3" w:rsidRPr="006D6196">
        <w:rPr>
          <w:sz w:val="24"/>
          <w:szCs w:val="24"/>
        </w:rPr>
        <w:t xml:space="preserve"> Komunikace, multimédia, elektronika (KME)</w:t>
      </w:r>
    </w:p>
    <w:p w:rsidR="00D76D95" w:rsidRPr="006D6196" w:rsidRDefault="00D76D95" w:rsidP="004953C9">
      <w:pPr>
        <w:rPr>
          <w:sz w:val="24"/>
          <w:szCs w:val="24"/>
        </w:rPr>
      </w:pPr>
      <w:r w:rsidRPr="00C83BE3">
        <w:rPr>
          <w:b/>
          <w:sz w:val="24"/>
          <w:szCs w:val="24"/>
        </w:rPr>
        <w:t>Studijní obor:</w:t>
      </w:r>
      <w:r w:rsidR="000F2DD3" w:rsidRPr="00C83BE3">
        <w:rPr>
          <w:b/>
          <w:sz w:val="24"/>
          <w:szCs w:val="24"/>
        </w:rPr>
        <w:t xml:space="preserve"> </w:t>
      </w:r>
      <w:r w:rsidR="000F2DD3" w:rsidRPr="006D6196">
        <w:rPr>
          <w:sz w:val="24"/>
          <w:szCs w:val="24"/>
        </w:rPr>
        <w:t>Aplikovaná elektronika</w:t>
      </w:r>
    </w:p>
    <w:p w:rsidR="00D76D95" w:rsidRPr="006D6196" w:rsidRDefault="00D76D95" w:rsidP="004953C9">
      <w:pPr>
        <w:rPr>
          <w:sz w:val="24"/>
          <w:szCs w:val="24"/>
        </w:rPr>
      </w:pPr>
    </w:p>
    <w:p w:rsidR="00D76D95" w:rsidRDefault="00D76D95" w:rsidP="004953C9">
      <w:pPr>
        <w:rPr>
          <w:sz w:val="24"/>
          <w:szCs w:val="24"/>
        </w:rPr>
      </w:pPr>
      <w:r w:rsidRPr="00C83BE3">
        <w:rPr>
          <w:b/>
          <w:sz w:val="24"/>
          <w:szCs w:val="24"/>
        </w:rPr>
        <w:t>Vedoucí práce:</w:t>
      </w:r>
      <w:r w:rsidR="000F2DD3" w:rsidRPr="00C83BE3">
        <w:rPr>
          <w:b/>
          <w:sz w:val="24"/>
          <w:szCs w:val="24"/>
        </w:rPr>
        <w:t xml:space="preserve"> </w:t>
      </w:r>
      <w:r w:rsidR="000F2DD3" w:rsidRPr="006D6196">
        <w:rPr>
          <w:sz w:val="24"/>
          <w:szCs w:val="24"/>
        </w:rPr>
        <w:t>Ing. Lubor Jirásek, CSc.</w:t>
      </w:r>
    </w:p>
    <w:p w:rsidR="00C83BE3" w:rsidRDefault="00C83BE3" w:rsidP="004953C9">
      <w:pPr>
        <w:rPr>
          <w:sz w:val="24"/>
          <w:szCs w:val="24"/>
        </w:rPr>
      </w:pPr>
    </w:p>
    <w:p w:rsidR="00C83BE3" w:rsidRDefault="00C83BE3" w:rsidP="004953C9">
      <w:pPr>
        <w:rPr>
          <w:sz w:val="24"/>
          <w:szCs w:val="24"/>
        </w:rPr>
      </w:pPr>
      <w:r w:rsidRPr="00C83BE3">
        <w:rPr>
          <w:b/>
          <w:sz w:val="24"/>
          <w:szCs w:val="24"/>
        </w:rPr>
        <w:t>Rok vypracování:</w:t>
      </w:r>
      <w:r>
        <w:rPr>
          <w:sz w:val="24"/>
          <w:szCs w:val="24"/>
        </w:rPr>
        <w:t xml:space="preserve"> 2017</w:t>
      </w:r>
    </w:p>
    <w:p w:rsidR="004953C9" w:rsidRDefault="00C83BE3" w:rsidP="00D3655E">
      <w:pPr>
        <w:pStyle w:val="Zkladntext"/>
        <w:ind w:firstLine="0"/>
        <w:jc w:val="center"/>
      </w:pPr>
      <w:r>
        <w:rPr>
          <w:b/>
          <w:sz w:val="24"/>
          <w:szCs w:val="24"/>
        </w:rPr>
        <w:br w:type="page"/>
      </w:r>
      <w:r>
        <w:rPr>
          <w:b/>
          <w:sz w:val="24"/>
          <w:szCs w:val="24"/>
        </w:rPr>
        <w:lastRenderedPageBreak/>
        <w:br w:type="page"/>
      </w:r>
      <w:r w:rsidR="000B6DA9">
        <w:rPr>
          <w:noProof/>
        </w:rPr>
        <w:lastRenderedPageBreak/>
        <w:pict>
          <v:shape id="_x0000_s1602" type="#_x0000_t75" style="position:absolute;left:0;text-align:left;margin-left:-82.3pt;margin-top:-63pt;width:578.85pt;height:819pt;z-index:1">
            <v:imagedata r:id="rId9" o:title="surface257565"/>
          </v:shape>
        </w:pict>
      </w:r>
      <w:r w:rsidR="006C6DFB" w:rsidRPr="006D6196">
        <w:br w:type="page"/>
      </w:r>
    </w:p>
    <w:p w:rsidR="00BE761D" w:rsidRDefault="00BE761D" w:rsidP="00D3655E">
      <w:pPr>
        <w:pStyle w:val="Zkladntext"/>
        <w:ind w:firstLine="0"/>
        <w:jc w:val="center"/>
      </w:pPr>
    </w:p>
    <w:p w:rsidR="00BE761D" w:rsidRPr="006D6196" w:rsidRDefault="00BE761D" w:rsidP="00D3655E">
      <w:pPr>
        <w:pStyle w:val="Zkladntext"/>
        <w:ind w:firstLine="0"/>
        <w:jc w:val="center"/>
      </w:pPr>
    </w:p>
    <w:p w:rsidR="00D529F5" w:rsidRPr="006D6196" w:rsidRDefault="00D529F5" w:rsidP="00030BB5">
      <w:pPr>
        <w:pStyle w:val="Nadpis1"/>
        <w:numPr>
          <w:ilvl w:val="0"/>
          <w:numId w:val="0"/>
        </w:numPr>
        <w:jc w:val="center"/>
      </w:pPr>
      <w:bookmarkStart w:id="0" w:name="_Ref474190379"/>
      <w:bookmarkStart w:id="1" w:name="_Ref474190386"/>
      <w:bookmarkStart w:id="2" w:name="_Toc483490553"/>
      <w:r w:rsidRPr="006D6196">
        <w:t>Čestné prohlášení</w:t>
      </w:r>
      <w:bookmarkEnd w:id="0"/>
      <w:bookmarkEnd w:id="1"/>
      <w:r w:rsidR="00BE761D">
        <w:t xml:space="preserve"> autora práce</w:t>
      </w:r>
      <w:bookmarkEnd w:id="2"/>
    </w:p>
    <w:p w:rsidR="00D529F5" w:rsidRPr="006D6196" w:rsidRDefault="00D529F5" w:rsidP="00D529F5">
      <w:pPr>
        <w:pStyle w:val="Zkladntext"/>
      </w:pPr>
    </w:p>
    <w:p w:rsidR="00D529F5" w:rsidRDefault="00C9655F" w:rsidP="00D529F5">
      <w:pPr>
        <w:pStyle w:val="Zkladntext-prvnodsazen"/>
      </w:pPr>
      <w:r w:rsidRPr="006D6196">
        <w:t xml:space="preserve">Prohlašuji, že jsem </w:t>
      </w:r>
      <w:r w:rsidR="003D2759">
        <w:t>předloženou</w:t>
      </w:r>
      <w:r w:rsidRPr="006D6196">
        <w:t xml:space="preserve"> </w:t>
      </w:r>
      <w:r w:rsidR="00D529F5" w:rsidRPr="006D6196">
        <w:t xml:space="preserve">práci </w:t>
      </w:r>
      <w:r w:rsidR="00BE761D">
        <w:t>vypracoval samostatně</w:t>
      </w:r>
      <w:r w:rsidR="00D529F5" w:rsidRPr="006D6196">
        <w:t xml:space="preserve"> </w:t>
      </w:r>
      <w:r w:rsidR="00BE761D">
        <w:t>a že jse</w:t>
      </w:r>
      <w:r w:rsidR="006A2DC3">
        <w:t xml:space="preserve">m uvedl veškeré použité </w:t>
      </w:r>
      <w:r w:rsidR="003D2759">
        <w:t>informační zdroje v souladu s M</w:t>
      </w:r>
      <w:r w:rsidR="00BE761D">
        <w:t xml:space="preserve">etodickým pokynem o dodržování </w:t>
      </w:r>
      <w:r w:rsidR="003D2759">
        <w:t xml:space="preserve">etických principů </w:t>
      </w:r>
      <w:r w:rsidR="00BE761D">
        <w:t xml:space="preserve">při </w:t>
      </w:r>
      <w:r w:rsidR="003D2759">
        <w:t>přípravě</w:t>
      </w:r>
      <w:r w:rsidR="00BE761D">
        <w:t xml:space="preserve"> vysokoškolských závěrečných prací</w:t>
      </w:r>
      <w:r w:rsidR="00D529F5" w:rsidRPr="006D6196">
        <w:t>.</w:t>
      </w:r>
    </w:p>
    <w:p w:rsidR="00BE761D" w:rsidRDefault="00BE761D" w:rsidP="00D529F5">
      <w:pPr>
        <w:pStyle w:val="Zkladntext-prvnodsazen"/>
      </w:pPr>
    </w:p>
    <w:p w:rsidR="00BE761D" w:rsidRDefault="00BE761D" w:rsidP="00D529F5">
      <w:pPr>
        <w:pStyle w:val="Zkladntext-prvnodsazen"/>
      </w:pPr>
    </w:p>
    <w:p w:rsidR="00BE761D" w:rsidRDefault="00BE761D" w:rsidP="00D529F5">
      <w:pPr>
        <w:pStyle w:val="Zkladntext-prvnodsazen"/>
      </w:pPr>
    </w:p>
    <w:p w:rsidR="00BE761D" w:rsidRDefault="00BE761D" w:rsidP="00D529F5">
      <w:pPr>
        <w:pStyle w:val="Zkladntext-prvnodsazen"/>
      </w:pPr>
    </w:p>
    <w:p w:rsidR="00BE761D" w:rsidRDefault="00BE761D" w:rsidP="00D529F5">
      <w:pPr>
        <w:pStyle w:val="Zkladntext-prvnodsazen"/>
      </w:pPr>
    </w:p>
    <w:p w:rsidR="00BE761D" w:rsidRDefault="00BE761D" w:rsidP="00D529F5">
      <w:pPr>
        <w:pStyle w:val="Zkladntext-prvnodsazen"/>
      </w:pPr>
    </w:p>
    <w:p w:rsidR="00BE761D" w:rsidRPr="006A2DC3" w:rsidRDefault="006A2DC3" w:rsidP="00025CB9">
      <w:pPr>
        <w:pStyle w:val="StylNadpis-zkladnzarovnnnasted"/>
        <w:rPr>
          <w:lang w:val="en-US"/>
        </w:rPr>
      </w:pPr>
      <w:r w:rsidRPr="006A2DC3">
        <w:rPr>
          <w:lang w:val="en-US"/>
        </w:rPr>
        <w:t>Author sta</w:t>
      </w:r>
      <w:r w:rsidR="00BE761D" w:rsidRPr="006A2DC3">
        <w:rPr>
          <w:lang w:val="en-US"/>
        </w:rPr>
        <w:t>tem</w:t>
      </w:r>
      <w:r w:rsidRPr="006A2DC3">
        <w:rPr>
          <w:lang w:val="en-US"/>
        </w:rPr>
        <w:t>e</w:t>
      </w:r>
      <w:r w:rsidR="00BE761D" w:rsidRPr="006A2DC3">
        <w:rPr>
          <w:lang w:val="en-US"/>
        </w:rPr>
        <w:t>nt for undergraduate thesis</w:t>
      </w:r>
    </w:p>
    <w:p w:rsidR="00BE761D" w:rsidRPr="006A2DC3" w:rsidRDefault="00BE761D" w:rsidP="00BE761D">
      <w:pPr>
        <w:pStyle w:val="Zkladntext"/>
        <w:rPr>
          <w:lang w:val="en-US"/>
        </w:rPr>
      </w:pPr>
    </w:p>
    <w:p w:rsidR="00BE761D" w:rsidRPr="006A2DC3" w:rsidRDefault="00BE761D" w:rsidP="00BE761D">
      <w:pPr>
        <w:pStyle w:val="Zkladntext-prvnodsazen"/>
        <w:rPr>
          <w:lang w:val="en-US"/>
        </w:rPr>
      </w:pPr>
      <w:r w:rsidRPr="006A2DC3">
        <w:rPr>
          <w:lang w:val="en-US"/>
        </w:rPr>
        <w:t>Hereby I declare that the presented</w:t>
      </w:r>
      <w:r w:rsidR="003D2759">
        <w:rPr>
          <w:lang w:val="en-US"/>
        </w:rPr>
        <w:t xml:space="preserve"> work</w:t>
      </w:r>
      <w:bookmarkStart w:id="3" w:name="_GoBack"/>
      <w:bookmarkEnd w:id="3"/>
      <w:r w:rsidRPr="006A2DC3">
        <w:rPr>
          <w:lang w:val="en-US"/>
        </w:rPr>
        <w:t xml:space="preserve"> was developed independently and that I have listed all sources of information used within it in accordance with methodical instructions for following the </w:t>
      </w:r>
      <w:r w:rsidR="006A2DC3" w:rsidRPr="006A2DC3">
        <w:rPr>
          <w:lang w:val="en-US"/>
        </w:rPr>
        <w:t>ethical principles during development of university thesis.</w:t>
      </w:r>
      <w:r w:rsidRPr="006A2DC3">
        <w:rPr>
          <w:lang w:val="en-US"/>
        </w:rPr>
        <w:t xml:space="preserve"> </w:t>
      </w:r>
    </w:p>
    <w:p w:rsidR="00BE761D" w:rsidRDefault="00BE761D" w:rsidP="00D529F5">
      <w:pPr>
        <w:pStyle w:val="Zkladntext-prvnodsazen"/>
      </w:pPr>
    </w:p>
    <w:p w:rsidR="006A2DC3" w:rsidRDefault="006A2DC3" w:rsidP="00D529F5">
      <w:pPr>
        <w:pStyle w:val="Zkladntext-prvnodsazen"/>
      </w:pPr>
    </w:p>
    <w:p w:rsidR="006A2DC3" w:rsidRDefault="006A2DC3" w:rsidP="00D529F5">
      <w:pPr>
        <w:pStyle w:val="Zkladntext-prvnodsazen"/>
      </w:pPr>
    </w:p>
    <w:p w:rsidR="006A2DC3" w:rsidRPr="006D6196" w:rsidRDefault="006A2DC3" w:rsidP="00D529F5">
      <w:pPr>
        <w:pStyle w:val="Zkladntext-prvnodsazen"/>
      </w:pPr>
    </w:p>
    <w:p w:rsidR="00BE761D" w:rsidRDefault="00D529F5" w:rsidP="00D529F5">
      <w:pPr>
        <w:pStyle w:val="Zkladntext-prvnodsazen"/>
        <w:tabs>
          <w:tab w:val="left" w:pos="6630"/>
        </w:tabs>
      </w:pPr>
      <w:r w:rsidRPr="006D6196">
        <w:t xml:space="preserve">V Praze dne </w:t>
      </w:r>
      <w:r w:rsidRPr="006D6196">
        <w:fldChar w:fldCharType="begin"/>
      </w:r>
      <w:r w:rsidRPr="006D6196">
        <w:instrText xml:space="preserve"> TIME \@ "d.M.yyyy" </w:instrText>
      </w:r>
      <w:r w:rsidRPr="006D6196">
        <w:fldChar w:fldCharType="separate"/>
      </w:r>
      <w:r w:rsidR="003D2759">
        <w:rPr>
          <w:noProof/>
        </w:rPr>
        <w:t>25.5.2017</w:t>
      </w:r>
      <w:r w:rsidRPr="006D6196">
        <w:fldChar w:fldCharType="end"/>
      </w:r>
    </w:p>
    <w:p w:rsidR="00BE761D" w:rsidRPr="00BE761D" w:rsidRDefault="00BE761D" w:rsidP="00BE761D">
      <w:pPr>
        <w:pStyle w:val="Zkladntext-prvnodsazen"/>
        <w:tabs>
          <w:tab w:val="left" w:pos="5460"/>
        </w:tabs>
        <w:rPr>
          <w:rFonts w:cs="Arial"/>
        </w:rPr>
      </w:pPr>
      <w:r>
        <w:tab/>
      </w:r>
      <w:r w:rsidRPr="00BE761D">
        <w:rPr>
          <w:rFonts w:eastAsia="Arial" w:cs="Arial"/>
        </w:rPr>
        <w:t>. . . . . . . . . . . . . . . . . . . . . . . . . . . . .</w:t>
      </w:r>
    </w:p>
    <w:p w:rsidR="00D529F5" w:rsidRPr="006D6196" w:rsidRDefault="00D529F5" w:rsidP="00D529F5">
      <w:pPr>
        <w:pStyle w:val="Zkladntext-prvnodsazen"/>
        <w:tabs>
          <w:tab w:val="left" w:pos="6630"/>
        </w:tabs>
      </w:pPr>
      <w:r w:rsidRPr="006D6196">
        <w:tab/>
        <w:t>Petr Polášek</w:t>
      </w:r>
    </w:p>
    <w:p w:rsidR="006A2DC3" w:rsidRDefault="006A2DC3" w:rsidP="006A2DC3">
      <w:pPr>
        <w:pStyle w:val="Nadpis1"/>
        <w:numPr>
          <w:ilvl w:val="0"/>
          <w:numId w:val="0"/>
        </w:numPr>
        <w:jc w:val="center"/>
      </w:pPr>
      <w:r>
        <w:rPr>
          <w:sz w:val="22"/>
          <w:szCs w:val="22"/>
        </w:rPr>
        <w:br w:type="page"/>
      </w:r>
      <w:bookmarkStart w:id="4" w:name="_Toc483490554"/>
      <w:r>
        <w:lastRenderedPageBreak/>
        <w:t>Poděkování</w:t>
      </w:r>
      <w:bookmarkEnd w:id="4"/>
    </w:p>
    <w:p w:rsidR="006A2DC3" w:rsidRPr="009908FD" w:rsidRDefault="006A2DC3" w:rsidP="006A2DC3">
      <w:pPr>
        <w:pStyle w:val="Zkladntext"/>
      </w:pPr>
      <w:r w:rsidRPr="009908FD">
        <w:t>Tímto bych rád poděk</w:t>
      </w:r>
      <w:r w:rsidR="00F5598D">
        <w:t>oval svému vedoucímu Ing. Lubo</w:t>
      </w:r>
      <w:r w:rsidRPr="009908FD">
        <w:t xml:space="preserve">ru Jiráskovi, CSc. za vstřícnost, cenné rady, </w:t>
      </w:r>
      <w:r w:rsidR="0059720B" w:rsidRPr="009908FD">
        <w:t>ochotu,</w:t>
      </w:r>
      <w:r w:rsidRPr="009908FD">
        <w:t xml:space="preserve"> a </w:t>
      </w:r>
      <w:r w:rsidR="00855544">
        <w:t>především</w:t>
      </w:r>
      <w:r w:rsidRPr="009908FD">
        <w:t xml:space="preserve"> trpělivost při konzultacích a během vypracovávání bakalářské práce.</w:t>
      </w:r>
    </w:p>
    <w:p w:rsidR="006A2DC3" w:rsidRPr="009908FD" w:rsidRDefault="006A2DC3" w:rsidP="006A2DC3">
      <w:pPr>
        <w:pStyle w:val="Zkladntext"/>
      </w:pPr>
      <w:r w:rsidRPr="009908FD">
        <w:t>Dále bych chtěl poděkovat klubu Silicon Hill a zejména projektu Bastlírna za poskytnutí prostoru, měřicí techniky a možnosti vyrobit si zde veškerou elektroniku včetně plošných spojů a mechanické konstrukce této práce.</w:t>
      </w:r>
    </w:p>
    <w:p w:rsidR="00794C02" w:rsidRPr="006D6196" w:rsidRDefault="00485F22" w:rsidP="00D73C83">
      <w:pPr>
        <w:pStyle w:val="Nadpis1"/>
        <w:numPr>
          <w:ilvl w:val="0"/>
          <w:numId w:val="0"/>
        </w:numPr>
      </w:pPr>
      <w:r w:rsidRPr="006D6196">
        <w:rPr>
          <w:sz w:val="22"/>
          <w:szCs w:val="22"/>
        </w:rPr>
        <w:br w:type="page"/>
      </w:r>
      <w:bookmarkStart w:id="5" w:name="_Ref474081594"/>
      <w:bookmarkStart w:id="6" w:name="_Toc483490555"/>
      <w:r w:rsidRPr="006D6196">
        <w:lastRenderedPageBreak/>
        <w:t>A</w:t>
      </w:r>
      <w:r w:rsidR="00D529F5" w:rsidRPr="006D6196">
        <w:t>notace</w:t>
      </w:r>
      <w:bookmarkEnd w:id="5"/>
      <w:bookmarkEnd w:id="6"/>
    </w:p>
    <w:p w:rsidR="00485F22" w:rsidRPr="006D6196" w:rsidRDefault="00EC4F89" w:rsidP="00AC2A42">
      <w:pPr>
        <w:pStyle w:val="Zkladntext"/>
      </w:pPr>
      <w:r w:rsidRPr="006D6196">
        <w:fldChar w:fldCharType="begin"/>
      </w:r>
      <w:r w:rsidRPr="006D6196">
        <w:instrText xml:space="preserve"> MACROBUTTON MTEditEquationSection2 </w:instrText>
      </w:r>
      <w:r w:rsidRPr="006D6196">
        <w:rPr>
          <w:rStyle w:val="MTEquationSection"/>
          <w:lang w:val="cs-CZ"/>
        </w:rPr>
        <w:instrText>Equation Chapter 1 Section 1</w:instrText>
      </w:r>
      <w:r w:rsidRPr="006D6196">
        <w:fldChar w:fldCharType="begin"/>
      </w:r>
      <w:r w:rsidRPr="006D6196">
        <w:instrText xml:space="preserve"> SEQ MTEqn \r \h \* MERGEFORMAT </w:instrText>
      </w:r>
      <w:r w:rsidRPr="006D6196">
        <w:fldChar w:fldCharType="end"/>
      </w:r>
      <w:r w:rsidRPr="006D6196">
        <w:fldChar w:fldCharType="begin"/>
      </w:r>
      <w:r w:rsidRPr="006D6196">
        <w:instrText xml:space="preserve"> SEQ MTSec \r 1 \h \* MERGEFORMAT </w:instrText>
      </w:r>
      <w:r w:rsidRPr="006D6196">
        <w:fldChar w:fldCharType="end"/>
      </w:r>
      <w:r w:rsidRPr="006D6196">
        <w:fldChar w:fldCharType="begin"/>
      </w:r>
      <w:r w:rsidRPr="006D6196">
        <w:instrText xml:space="preserve"> SEQ MTChap \r 1 \h \* MERGEFORMAT </w:instrText>
      </w:r>
      <w:r w:rsidRPr="006D6196">
        <w:fldChar w:fldCharType="end"/>
      </w:r>
      <w:r w:rsidRPr="006D6196">
        <w:fldChar w:fldCharType="end"/>
      </w:r>
      <w:r w:rsidR="00C92CE7" w:rsidRPr="006D6196">
        <w:t>V této práci je popsá</w:t>
      </w:r>
      <w:r w:rsidR="00196EB8" w:rsidRPr="006D6196">
        <w:t>n návrh a</w:t>
      </w:r>
      <w:r w:rsidR="00C92CE7" w:rsidRPr="006D6196">
        <w:t xml:space="preserve"> konstrukce elektronické zátěže určené pro testování </w:t>
      </w:r>
      <w:r w:rsidR="00B017CB" w:rsidRPr="006D6196">
        <w:t>napájecích</w:t>
      </w:r>
      <w:r w:rsidR="00C92CE7" w:rsidRPr="006D6196">
        <w:t xml:space="preserve"> zdrojů</w:t>
      </w:r>
      <w:r w:rsidR="00F21306" w:rsidRPr="006D6196">
        <w:t xml:space="preserve"> </w:t>
      </w:r>
      <w:r w:rsidR="00191284">
        <w:t>do napětí 100 V a proudu 40 </w:t>
      </w:r>
      <w:r w:rsidR="00DC5836" w:rsidRPr="006D6196">
        <w:t>A</w:t>
      </w:r>
      <w:r w:rsidR="00B017CB" w:rsidRPr="006D6196">
        <w:t xml:space="preserve">. </w:t>
      </w:r>
      <w:r w:rsidR="00196EB8" w:rsidRPr="006D6196">
        <w:t>Tato zátěž pracuje v režimu konstantního proudu, který je procesorově řízen tak, aby se chovala jako zátěž s kon</w:t>
      </w:r>
      <w:r w:rsidR="00432106" w:rsidRPr="006D6196">
        <w:t>s</w:t>
      </w:r>
      <w:r w:rsidR="00196EB8" w:rsidRPr="006D6196">
        <w:t>tantním příkonem</w:t>
      </w:r>
      <w:r w:rsidR="00B017CB" w:rsidRPr="006D6196">
        <w:t xml:space="preserve"> nebo s konstantním proudem</w:t>
      </w:r>
      <w:r w:rsidR="00432106" w:rsidRPr="006D6196">
        <w:t xml:space="preserve">. </w:t>
      </w:r>
      <w:r w:rsidR="00093F5F" w:rsidRPr="006D6196">
        <w:t xml:space="preserve">V práci jsou rozebrány </w:t>
      </w:r>
      <w:r w:rsidR="00B017CB" w:rsidRPr="006D6196">
        <w:t xml:space="preserve">detaily </w:t>
      </w:r>
      <w:r w:rsidR="00093F5F" w:rsidRPr="006D6196">
        <w:t>k</w:t>
      </w:r>
      <w:r w:rsidR="00432106" w:rsidRPr="006D6196">
        <w:t xml:space="preserve">onstrukce této zátěže </w:t>
      </w:r>
      <w:r w:rsidR="0059720B">
        <w:br/>
      </w:r>
      <w:r w:rsidR="00432106" w:rsidRPr="006D6196">
        <w:t>a techniky</w:t>
      </w:r>
      <w:r w:rsidR="00093F5F" w:rsidRPr="006D6196">
        <w:t xml:space="preserve"> k dosažení požadovaných vlastností, zejména schopnosti </w:t>
      </w:r>
      <w:r w:rsidR="00E9485F" w:rsidRPr="006D6196">
        <w:t>(trvale)</w:t>
      </w:r>
      <w:r w:rsidR="00093F5F" w:rsidRPr="006D6196">
        <w:t xml:space="preserve"> odvádět</w:t>
      </w:r>
      <w:r w:rsidR="00432106" w:rsidRPr="006D6196">
        <w:t xml:space="preserve"> velký</w:t>
      </w:r>
      <w:r w:rsidR="00093F5F" w:rsidRPr="006D6196">
        <w:t xml:space="preserve"> ztrátový výkon vznikající na zátěži při průběhu testování zdroje.</w:t>
      </w:r>
    </w:p>
    <w:p w:rsidR="00C92CE7" w:rsidRPr="006A2DC3" w:rsidRDefault="00C92CE7" w:rsidP="00024DAA">
      <w:pPr>
        <w:pStyle w:val="StylNadpis-zkladn18b"/>
        <w:rPr>
          <w:lang w:val="en-US"/>
        </w:rPr>
      </w:pPr>
      <w:r w:rsidRPr="006A2DC3">
        <w:rPr>
          <w:lang w:val="en-US"/>
        </w:rPr>
        <w:t>Abstract</w:t>
      </w:r>
    </w:p>
    <w:p w:rsidR="00E9485F" w:rsidRDefault="00E9485F" w:rsidP="00AC2A42">
      <w:pPr>
        <w:pStyle w:val="Zkladntext"/>
        <w:rPr>
          <w:lang w:val="en-US"/>
        </w:rPr>
      </w:pPr>
      <w:r w:rsidRPr="006A2DC3">
        <w:rPr>
          <w:lang w:val="en-US"/>
        </w:rPr>
        <w:t>In this work</w:t>
      </w:r>
      <w:r w:rsidR="00F21306" w:rsidRPr="006A2DC3">
        <w:rPr>
          <w:lang w:val="en-US"/>
        </w:rPr>
        <w:t>,</w:t>
      </w:r>
      <w:r w:rsidR="00196EB8" w:rsidRPr="006A2DC3">
        <w:rPr>
          <w:lang w:val="en-US"/>
        </w:rPr>
        <w:t xml:space="preserve"> design and realization of</w:t>
      </w:r>
      <w:r w:rsidR="00F21306" w:rsidRPr="006A2DC3">
        <w:rPr>
          <w:lang w:val="en-US"/>
        </w:rPr>
        <w:t xml:space="preserve"> an electronic load capable of testing power supplies handling</w:t>
      </w:r>
      <w:r w:rsidR="00DC5836" w:rsidRPr="006A2DC3">
        <w:rPr>
          <w:lang w:val="en-US"/>
        </w:rPr>
        <w:t xml:space="preserve"> voltages up to 100</w:t>
      </w:r>
      <w:r w:rsidR="00191284">
        <w:rPr>
          <w:lang w:val="en-US"/>
        </w:rPr>
        <w:t> </w:t>
      </w:r>
      <w:r w:rsidR="00DC5836" w:rsidRPr="006A2DC3">
        <w:rPr>
          <w:lang w:val="en-US"/>
        </w:rPr>
        <w:t>V</w:t>
      </w:r>
      <w:r w:rsidR="00025CB9">
        <w:rPr>
          <w:lang w:val="en-US"/>
        </w:rPr>
        <w:t xml:space="preserve"> and</w:t>
      </w:r>
      <w:r w:rsidR="00F21306" w:rsidRPr="006A2DC3">
        <w:rPr>
          <w:lang w:val="en-US"/>
        </w:rPr>
        <w:t xml:space="preserve"> currents up to </w:t>
      </w:r>
      <w:r w:rsidR="00B017CB" w:rsidRPr="006A2DC3">
        <w:rPr>
          <w:lang w:val="en-US"/>
        </w:rPr>
        <w:t>40</w:t>
      </w:r>
      <w:r w:rsidR="00191284">
        <w:rPr>
          <w:lang w:val="en-US"/>
        </w:rPr>
        <w:t> </w:t>
      </w:r>
      <w:r w:rsidR="00F21306" w:rsidRPr="006A2DC3">
        <w:rPr>
          <w:lang w:val="en-US"/>
        </w:rPr>
        <w:t>A</w:t>
      </w:r>
      <w:r w:rsidR="009D6E60" w:rsidRPr="006A2DC3">
        <w:rPr>
          <w:lang w:val="en-US"/>
        </w:rPr>
        <w:t xml:space="preserve">, </w:t>
      </w:r>
      <w:r w:rsidR="00F21306" w:rsidRPr="006A2DC3">
        <w:rPr>
          <w:lang w:val="en-US"/>
        </w:rPr>
        <w:t xml:space="preserve">is described. This load is designed to </w:t>
      </w:r>
      <w:r w:rsidR="00432106" w:rsidRPr="006A2DC3">
        <w:rPr>
          <w:lang w:val="en-US"/>
        </w:rPr>
        <w:t xml:space="preserve">operate in constant current mode which is driven by a microcontroller in such </w:t>
      </w:r>
      <w:r w:rsidR="007C4562">
        <w:rPr>
          <w:lang w:val="en-US"/>
        </w:rPr>
        <w:br/>
      </w:r>
      <w:r w:rsidR="00432106" w:rsidRPr="006A2DC3">
        <w:rPr>
          <w:lang w:val="en-US"/>
        </w:rPr>
        <w:t>a manner to simulate constant power</w:t>
      </w:r>
      <w:r w:rsidR="00B017CB" w:rsidRPr="006A2DC3">
        <w:rPr>
          <w:lang w:val="en-US"/>
        </w:rPr>
        <w:t xml:space="preserve"> or constant current</w:t>
      </w:r>
      <w:r w:rsidR="00432106" w:rsidRPr="006A2DC3">
        <w:rPr>
          <w:lang w:val="en-US"/>
        </w:rPr>
        <w:t xml:space="preserve"> load. </w:t>
      </w:r>
      <w:r w:rsidR="00F21306" w:rsidRPr="006A2DC3">
        <w:rPr>
          <w:lang w:val="en-US"/>
        </w:rPr>
        <w:t xml:space="preserve">The work deals with </w:t>
      </w:r>
      <w:r w:rsidR="00B017CB" w:rsidRPr="006A2DC3">
        <w:rPr>
          <w:lang w:val="en-US"/>
        </w:rPr>
        <w:t>details</w:t>
      </w:r>
      <w:r w:rsidR="00F21306" w:rsidRPr="006A2DC3">
        <w:rPr>
          <w:lang w:val="en-US"/>
        </w:rPr>
        <w:t xml:space="preserve"> of construction of this load and techniques of </w:t>
      </w:r>
      <w:r w:rsidR="005B0FB2" w:rsidRPr="006A2DC3">
        <w:rPr>
          <w:lang w:val="en-US"/>
        </w:rPr>
        <w:t>achieving its demanded abilities, especially solutions of (permanently) dissipating</w:t>
      </w:r>
      <w:r w:rsidR="00432106" w:rsidRPr="006A2DC3">
        <w:rPr>
          <w:lang w:val="en-US"/>
        </w:rPr>
        <w:t xml:space="preserve"> heat generated on the load in the process of power supply testing.</w:t>
      </w:r>
    </w:p>
    <w:p w:rsidR="00AC2A42" w:rsidRDefault="00AC2A42" w:rsidP="00AC2A42">
      <w:pPr>
        <w:pStyle w:val="Zkladntext"/>
        <w:rPr>
          <w:lang w:val="en-US"/>
        </w:rPr>
      </w:pPr>
    </w:p>
    <w:p w:rsidR="00AC2A42" w:rsidRPr="009462BD" w:rsidRDefault="00AC2A42" w:rsidP="00D73C83">
      <w:pPr>
        <w:pStyle w:val="Nadpis1"/>
        <w:numPr>
          <w:ilvl w:val="0"/>
          <w:numId w:val="0"/>
        </w:numPr>
      </w:pPr>
      <w:bookmarkStart w:id="7" w:name="_Toc483490556"/>
      <w:r w:rsidRPr="009462BD">
        <w:t>Klíčová slova</w:t>
      </w:r>
      <w:bookmarkEnd w:id="7"/>
    </w:p>
    <w:p w:rsidR="00AC2A42" w:rsidRPr="009462BD" w:rsidRDefault="003147C9" w:rsidP="00AC2A42">
      <w:pPr>
        <w:pStyle w:val="Zkladntext"/>
      </w:pPr>
      <w:r>
        <w:fldChar w:fldCharType="begin"/>
      </w:r>
      <w:r>
        <w:instrText xml:space="preserve"> MACROBUTTON MTEditEquationSection2 </w:instrText>
      </w:r>
      <w:r w:rsidRPr="003147C9">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C2A42" w:rsidRPr="009462BD">
        <w:t xml:space="preserve">Zátěž, proud, příkon, testování, mikrokontrolér </w:t>
      </w:r>
    </w:p>
    <w:p w:rsidR="00AC2A42" w:rsidRDefault="00AC2A42" w:rsidP="00AC2A42">
      <w:pPr>
        <w:pStyle w:val="StylNadpis-zkladn18b"/>
        <w:rPr>
          <w:lang w:val="en-US"/>
        </w:rPr>
      </w:pPr>
      <w:r>
        <w:rPr>
          <w:lang w:val="en-US"/>
        </w:rPr>
        <w:t>Index terms</w:t>
      </w:r>
    </w:p>
    <w:p w:rsidR="00AC2A42" w:rsidRPr="00AC2A42" w:rsidRDefault="00AC2A42" w:rsidP="00AC2A42">
      <w:pPr>
        <w:pStyle w:val="Zkladntext"/>
        <w:rPr>
          <w:lang w:val="en-US"/>
        </w:rPr>
      </w:pPr>
      <w:r>
        <w:rPr>
          <w:lang w:val="en-US"/>
        </w:rPr>
        <w:t>Load</w:t>
      </w:r>
      <w:r w:rsidR="009462BD">
        <w:rPr>
          <w:lang w:val="en-US"/>
        </w:rPr>
        <w:t>, current, power, testing, m</w:t>
      </w:r>
      <w:r>
        <w:rPr>
          <w:lang w:val="en-US"/>
        </w:rPr>
        <w:t>icrocontroller</w:t>
      </w:r>
    </w:p>
    <w:p w:rsidR="004F5790" w:rsidRDefault="00485F22" w:rsidP="00024DAA">
      <w:pPr>
        <w:pStyle w:val="Nadpis-zkladn"/>
        <w:jc w:val="center"/>
        <w:rPr>
          <w:noProof/>
        </w:rPr>
      </w:pPr>
      <w:r w:rsidRPr="006D6196">
        <w:br w:type="page"/>
      </w:r>
      <w:r w:rsidR="00024DAA" w:rsidRPr="006D6196">
        <w:rPr>
          <w:sz w:val="28"/>
          <w:szCs w:val="28"/>
        </w:rPr>
        <w:lastRenderedPageBreak/>
        <w:t>Obsah</w:t>
      </w:r>
      <w:r w:rsidRPr="006D6196">
        <w:fldChar w:fldCharType="begin"/>
      </w:r>
      <w:r w:rsidRPr="006D6196">
        <w:instrText xml:space="preserve"> TOC \o "1-3" \u </w:instrText>
      </w:r>
      <w:r w:rsidRPr="006D6196">
        <w:fldChar w:fldCharType="separate"/>
      </w:r>
    </w:p>
    <w:p w:rsidR="004F5790" w:rsidRPr="00BF1B24" w:rsidRDefault="004F5790">
      <w:pPr>
        <w:pStyle w:val="Obsah1"/>
        <w:tabs>
          <w:tab w:val="right" w:leader="dot" w:pos="8657"/>
        </w:tabs>
        <w:rPr>
          <w:rFonts w:ascii="Calibri" w:hAnsi="Calibri"/>
          <w:noProof/>
          <w:spacing w:val="0"/>
          <w:sz w:val="22"/>
          <w:szCs w:val="22"/>
          <w:lang w:eastAsia="cs-CZ"/>
        </w:rPr>
      </w:pPr>
      <w:r>
        <w:rPr>
          <w:noProof/>
        </w:rPr>
        <w:t>Čestné prohlášení autora práce</w:t>
      </w:r>
      <w:r>
        <w:rPr>
          <w:noProof/>
        </w:rPr>
        <w:tab/>
      </w:r>
      <w:r>
        <w:rPr>
          <w:noProof/>
        </w:rPr>
        <w:fldChar w:fldCharType="begin"/>
      </w:r>
      <w:r>
        <w:rPr>
          <w:noProof/>
        </w:rPr>
        <w:instrText xml:space="preserve"> PAGEREF _Toc483490553 \h </w:instrText>
      </w:r>
      <w:r>
        <w:rPr>
          <w:noProof/>
        </w:rPr>
      </w:r>
      <w:r>
        <w:rPr>
          <w:noProof/>
        </w:rPr>
        <w:fldChar w:fldCharType="separate"/>
      </w:r>
      <w:r w:rsidR="004F0E64">
        <w:rPr>
          <w:noProof/>
        </w:rPr>
        <w:t>4</w:t>
      </w:r>
      <w:r>
        <w:rPr>
          <w:noProof/>
        </w:rPr>
        <w:fldChar w:fldCharType="end"/>
      </w:r>
    </w:p>
    <w:p w:rsidR="004F5790" w:rsidRPr="00BF1B24" w:rsidRDefault="004F5790">
      <w:pPr>
        <w:pStyle w:val="Obsah1"/>
        <w:tabs>
          <w:tab w:val="right" w:leader="dot" w:pos="8657"/>
        </w:tabs>
        <w:rPr>
          <w:rFonts w:ascii="Calibri" w:hAnsi="Calibri"/>
          <w:noProof/>
          <w:spacing w:val="0"/>
          <w:sz w:val="22"/>
          <w:szCs w:val="22"/>
          <w:lang w:eastAsia="cs-CZ"/>
        </w:rPr>
      </w:pPr>
      <w:r>
        <w:rPr>
          <w:noProof/>
        </w:rPr>
        <w:t>Poděkování</w:t>
      </w:r>
      <w:r>
        <w:rPr>
          <w:noProof/>
        </w:rPr>
        <w:tab/>
      </w:r>
      <w:r>
        <w:rPr>
          <w:noProof/>
        </w:rPr>
        <w:fldChar w:fldCharType="begin"/>
      </w:r>
      <w:r>
        <w:rPr>
          <w:noProof/>
        </w:rPr>
        <w:instrText xml:space="preserve"> PAGEREF _Toc483490554 \h </w:instrText>
      </w:r>
      <w:r>
        <w:rPr>
          <w:noProof/>
        </w:rPr>
      </w:r>
      <w:r>
        <w:rPr>
          <w:noProof/>
        </w:rPr>
        <w:fldChar w:fldCharType="separate"/>
      </w:r>
      <w:r w:rsidR="004F0E64">
        <w:rPr>
          <w:noProof/>
        </w:rPr>
        <w:t>5</w:t>
      </w:r>
      <w:r>
        <w:rPr>
          <w:noProof/>
        </w:rPr>
        <w:fldChar w:fldCharType="end"/>
      </w:r>
    </w:p>
    <w:p w:rsidR="004F5790" w:rsidRPr="00BF1B24" w:rsidRDefault="004F5790">
      <w:pPr>
        <w:pStyle w:val="Obsah1"/>
        <w:tabs>
          <w:tab w:val="right" w:leader="dot" w:pos="8657"/>
        </w:tabs>
        <w:rPr>
          <w:rFonts w:ascii="Calibri" w:hAnsi="Calibri"/>
          <w:noProof/>
          <w:spacing w:val="0"/>
          <w:sz w:val="22"/>
          <w:szCs w:val="22"/>
          <w:lang w:eastAsia="cs-CZ"/>
        </w:rPr>
      </w:pPr>
      <w:r>
        <w:rPr>
          <w:noProof/>
        </w:rPr>
        <w:t>Anotace</w:t>
      </w:r>
      <w:r>
        <w:rPr>
          <w:noProof/>
        </w:rPr>
        <w:tab/>
      </w:r>
      <w:r>
        <w:rPr>
          <w:noProof/>
        </w:rPr>
        <w:fldChar w:fldCharType="begin"/>
      </w:r>
      <w:r>
        <w:rPr>
          <w:noProof/>
        </w:rPr>
        <w:instrText xml:space="preserve"> PAGEREF _Toc483490555 \h </w:instrText>
      </w:r>
      <w:r>
        <w:rPr>
          <w:noProof/>
        </w:rPr>
      </w:r>
      <w:r>
        <w:rPr>
          <w:noProof/>
        </w:rPr>
        <w:fldChar w:fldCharType="separate"/>
      </w:r>
      <w:r w:rsidR="004F0E64">
        <w:rPr>
          <w:noProof/>
        </w:rPr>
        <w:t>6</w:t>
      </w:r>
      <w:r>
        <w:rPr>
          <w:noProof/>
        </w:rPr>
        <w:fldChar w:fldCharType="end"/>
      </w:r>
    </w:p>
    <w:p w:rsidR="004F5790" w:rsidRPr="00BF1B24" w:rsidRDefault="004F5790">
      <w:pPr>
        <w:pStyle w:val="Obsah1"/>
        <w:tabs>
          <w:tab w:val="right" w:leader="dot" w:pos="8657"/>
        </w:tabs>
        <w:rPr>
          <w:rFonts w:ascii="Calibri" w:hAnsi="Calibri"/>
          <w:noProof/>
          <w:spacing w:val="0"/>
          <w:sz w:val="22"/>
          <w:szCs w:val="22"/>
          <w:lang w:eastAsia="cs-CZ"/>
        </w:rPr>
      </w:pPr>
      <w:r>
        <w:rPr>
          <w:noProof/>
        </w:rPr>
        <w:t>Klíčová slova</w:t>
      </w:r>
      <w:r>
        <w:rPr>
          <w:noProof/>
        </w:rPr>
        <w:tab/>
      </w:r>
      <w:r>
        <w:rPr>
          <w:noProof/>
        </w:rPr>
        <w:fldChar w:fldCharType="begin"/>
      </w:r>
      <w:r>
        <w:rPr>
          <w:noProof/>
        </w:rPr>
        <w:instrText xml:space="preserve"> PAGEREF _Toc483490556 \h </w:instrText>
      </w:r>
      <w:r>
        <w:rPr>
          <w:noProof/>
        </w:rPr>
      </w:r>
      <w:r>
        <w:rPr>
          <w:noProof/>
        </w:rPr>
        <w:fldChar w:fldCharType="separate"/>
      </w:r>
      <w:r w:rsidR="004F0E64">
        <w:rPr>
          <w:noProof/>
        </w:rPr>
        <w:t>6</w:t>
      </w:r>
      <w:r>
        <w:rPr>
          <w:noProof/>
        </w:rPr>
        <w:fldChar w:fldCharType="end"/>
      </w:r>
    </w:p>
    <w:p w:rsidR="004F5790" w:rsidRPr="00BF1B24" w:rsidRDefault="004F5790">
      <w:pPr>
        <w:pStyle w:val="Obsah1"/>
        <w:tabs>
          <w:tab w:val="right" w:leader="dot" w:pos="8657"/>
        </w:tabs>
        <w:rPr>
          <w:rFonts w:ascii="Calibri" w:hAnsi="Calibri"/>
          <w:noProof/>
          <w:spacing w:val="0"/>
          <w:sz w:val="22"/>
          <w:szCs w:val="22"/>
          <w:lang w:eastAsia="cs-CZ"/>
        </w:rPr>
      </w:pPr>
      <w:r>
        <w:rPr>
          <w:noProof/>
        </w:rPr>
        <w:t>Seznam použitých symbolů a veličin</w:t>
      </w:r>
      <w:r>
        <w:rPr>
          <w:noProof/>
        </w:rPr>
        <w:tab/>
      </w:r>
      <w:r>
        <w:rPr>
          <w:noProof/>
        </w:rPr>
        <w:fldChar w:fldCharType="begin"/>
      </w:r>
      <w:r>
        <w:rPr>
          <w:noProof/>
        </w:rPr>
        <w:instrText xml:space="preserve"> PAGEREF _Toc483490557 \h </w:instrText>
      </w:r>
      <w:r>
        <w:rPr>
          <w:noProof/>
        </w:rPr>
      </w:r>
      <w:r>
        <w:rPr>
          <w:noProof/>
        </w:rPr>
        <w:fldChar w:fldCharType="separate"/>
      </w:r>
      <w:r w:rsidR="004F0E64">
        <w:rPr>
          <w:noProof/>
        </w:rPr>
        <w:t>8</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1.1</w:t>
      </w:r>
      <w:r w:rsidRPr="00BF1B24">
        <w:rPr>
          <w:rFonts w:ascii="Calibri" w:hAnsi="Calibri"/>
          <w:noProof/>
          <w:spacing w:val="0"/>
          <w:sz w:val="22"/>
          <w:szCs w:val="22"/>
          <w:lang w:eastAsia="cs-CZ"/>
        </w:rPr>
        <w:tab/>
      </w:r>
      <w:r>
        <w:rPr>
          <w:noProof/>
        </w:rPr>
        <w:t>Úvod</w:t>
      </w:r>
      <w:r>
        <w:rPr>
          <w:noProof/>
        </w:rPr>
        <w:tab/>
      </w:r>
      <w:r>
        <w:rPr>
          <w:noProof/>
        </w:rPr>
        <w:fldChar w:fldCharType="begin"/>
      </w:r>
      <w:r>
        <w:rPr>
          <w:noProof/>
        </w:rPr>
        <w:instrText xml:space="preserve"> PAGEREF _Toc483490558 \h </w:instrText>
      </w:r>
      <w:r>
        <w:rPr>
          <w:noProof/>
        </w:rPr>
      </w:r>
      <w:r>
        <w:rPr>
          <w:noProof/>
        </w:rPr>
        <w:fldChar w:fldCharType="separate"/>
      </w:r>
      <w:r w:rsidR="004F0E64">
        <w:rPr>
          <w:noProof/>
        </w:rPr>
        <w:t>9</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1.2</w:t>
      </w:r>
      <w:r w:rsidRPr="00BF1B24">
        <w:rPr>
          <w:rFonts w:ascii="Calibri" w:hAnsi="Calibri"/>
          <w:noProof/>
          <w:spacing w:val="0"/>
          <w:sz w:val="22"/>
          <w:szCs w:val="22"/>
          <w:lang w:eastAsia="cs-CZ"/>
        </w:rPr>
        <w:tab/>
      </w:r>
      <w:r>
        <w:rPr>
          <w:noProof/>
        </w:rPr>
        <w:t>Koncepce zařízení</w:t>
      </w:r>
      <w:r>
        <w:rPr>
          <w:noProof/>
        </w:rPr>
        <w:tab/>
      </w:r>
      <w:r>
        <w:rPr>
          <w:noProof/>
        </w:rPr>
        <w:fldChar w:fldCharType="begin"/>
      </w:r>
      <w:r>
        <w:rPr>
          <w:noProof/>
        </w:rPr>
        <w:instrText xml:space="preserve"> PAGEREF _Toc483490559 \h </w:instrText>
      </w:r>
      <w:r>
        <w:rPr>
          <w:noProof/>
        </w:rPr>
      </w:r>
      <w:r>
        <w:rPr>
          <w:noProof/>
        </w:rPr>
        <w:fldChar w:fldCharType="separate"/>
      </w:r>
      <w:r w:rsidR="004F0E64">
        <w:rPr>
          <w:noProof/>
        </w:rPr>
        <w:t>9</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2.1</w:t>
      </w:r>
      <w:r w:rsidRPr="00BF1B24">
        <w:rPr>
          <w:rFonts w:ascii="Calibri" w:hAnsi="Calibri"/>
          <w:noProof/>
          <w:spacing w:val="0"/>
          <w:sz w:val="22"/>
          <w:szCs w:val="22"/>
          <w:lang w:eastAsia="cs-CZ"/>
        </w:rPr>
        <w:tab/>
      </w:r>
      <w:r>
        <w:rPr>
          <w:noProof/>
        </w:rPr>
        <w:t>Teoretická příprava principů funkce</w:t>
      </w:r>
      <w:r>
        <w:rPr>
          <w:noProof/>
        </w:rPr>
        <w:tab/>
      </w:r>
      <w:r>
        <w:rPr>
          <w:noProof/>
        </w:rPr>
        <w:fldChar w:fldCharType="begin"/>
      </w:r>
      <w:r>
        <w:rPr>
          <w:noProof/>
        </w:rPr>
        <w:instrText xml:space="preserve"> PAGEREF _Toc483490560 \h </w:instrText>
      </w:r>
      <w:r>
        <w:rPr>
          <w:noProof/>
        </w:rPr>
      </w:r>
      <w:r>
        <w:rPr>
          <w:noProof/>
        </w:rPr>
        <w:fldChar w:fldCharType="separate"/>
      </w:r>
      <w:r w:rsidR="004F0E64">
        <w:rPr>
          <w:noProof/>
        </w:rPr>
        <w:t>10</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3.1</w:t>
      </w:r>
      <w:r w:rsidRPr="00BF1B24">
        <w:rPr>
          <w:rFonts w:ascii="Calibri" w:hAnsi="Calibri"/>
          <w:noProof/>
          <w:spacing w:val="0"/>
          <w:sz w:val="22"/>
          <w:szCs w:val="22"/>
          <w:lang w:eastAsia="cs-CZ"/>
        </w:rPr>
        <w:tab/>
      </w:r>
      <w:r>
        <w:rPr>
          <w:noProof/>
        </w:rPr>
        <w:t>Blok proudové zátěže</w:t>
      </w:r>
      <w:r>
        <w:rPr>
          <w:noProof/>
        </w:rPr>
        <w:tab/>
      </w:r>
      <w:r>
        <w:rPr>
          <w:noProof/>
        </w:rPr>
        <w:fldChar w:fldCharType="begin"/>
      </w:r>
      <w:r>
        <w:rPr>
          <w:noProof/>
        </w:rPr>
        <w:instrText xml:space="preserve"> PAGEREF _Toc483490561 \h </w:instrText>
      </w:r>
      <w:r>
        <w:rPr>
          <w:noProof/>
        </w:rPr>
      </w:r>
      <w:r>
        <w:rPr>
          <w:noProof/>
        </w:rPr>
        <w:fldChar w:fldCharType="separate"/>
      </w:r>
      <w:r w:rsidR="004F0E64">
        <w:rPr>
          <w:noProof/>
        </w:rPr>
        <w:t>12</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3.2</w:t>
      </w:r>
      <w:r w:rsidRPr="00BF1B24">
        <w:rPr>
          <w:rFonts w:ascii="Calibri" w:hAnsi="Calibri"/>
          <w:noProof/>
          <w:spacing w:val="0"/>
          <w:sz w:val="22"/>
          <w:szCs w:val="22"/>
          <w:lang w:eastAsia="cs-CZ"/>
        </w:rPr>
        <w:tab/>
      </w:r>
      <w:r>
        <w:rPr>
          <w:noProof/>
        </w:rPr>
        <w:t>Vysvětlení základního principu funkce</w:t>
      </w:r>
      <w:r>
        <w:rPr>
          <w:noProof/>
        </w:rPr>
        <w:tab/>
      </w:r>
      <w:r>
        <w:rPr>
          <w:noProof/>
        </w:rPr>
        <w:fldChar w:fldCharType="begin"/>
      </w:r>
      <w:r>
        <w:rPr>
          <w:noProof/>
        </w:rPr>
        <w:instrText xml:space="preserve"> PAGEREF _Toc483490562 \h </w:instrText>
      </w:r>
      <w:r>
        <w:rPr>
          <w:noProof/>
        </w:rPr>
      </w:r>
      <w:r>
        <w:rPr>
          <w:noProof/>
        </w:rPr>
        <w:fldChar w:fldCharType="separate"/>
      </w:r>
      <w:r w:rsidR="004F0E64">
        <w:rPr>
          <w:noProof/>
        </w:rPr>
        <w:t>12</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3.3</w:t>
      </w:r>
      <w:r w:rsidRPr="00BF1B24">
        <w:rPr>
          <w:rFonts w:ascii="Calibri" w:hAnsi="Calibri"/>
          <w:noProof/>
          <w:spacing w:val="0"/>
          <w:sz w:val="22"/>
          <w:szCs w:val="22"/>
          <w:lang w:eastAsia="cs-CZ"/>
        </w:rPr>
        <w:tab/>
      </w:r>
      <w:r>
        <w:rPr>
          <w:noProof/>
        </w:rPr>
        <w:t>Volba výkonového prvku</w:t>
      </w:r>
      <w:r>
        <w:rPr>
          <w:noProof/>
        </w:rPr>
        <w:tab/>
      </w:r>
      <w:r>
        <w:rPr>
          <w:noProof/>
        </w:rPr>
        <w:fldChar w:fldCharType="begin"/>
      </w:r>
      <w:r>
        <w:rPr>
          <w:noProof/>
        </w:rPr>
        <w:instrText xml:space="preserve"> PAGEREF _Toc483490563 \h </w:instrText>
      </w:r>
      <w:r>
        <w:rPr>
          <w:noProof/>
        </w:rPr>
      </w:r>
      <w:r>
        <w:rPr>
          <w:noProof/>
        </w:rPr>
        <w:fldChar w:fldCharType="separate"/>
      </w:r>
      <w:r w:rsidR="004F0E64">
        <w:rPr>
          <w:noProof/>
        </w:rPr>
        <w:t>14</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3.4</w:t>
      </w:r>
      <w:r w:rsidRPr="00BF1B24">
        <w:rPr>
          <w:rFonts w:ascii="Calibri" w:hAnsi="Calibri"/>
          <w:noProof/>
          <w:spacing w:val="0"/>
          <w:sz w:val="22"/>
          <w:szCs w:val="22"/>
          <w:lang w:eastAsia="cs-CZ"/>
        </w:rPr>
        <w:tab/>
      </w:r>
      <w:r>
        <w:rPr>
          <w:noProof/>
        </w:rPr>
        <w:t>Volba vhodného bočníku</w:t>
      </w:r>
      <w:r>
        <w:rPr>
          <w:noProof/>
        </w:rPr>
        <w:tab/>
      </w:r>
      <w:r>
        <w:rPr>
          <w:noProof/>
        </w:rPr>
        <w:fldChar w:fldCharType="begin"/>
      </w:r>
      <w:r>
        <w:rPr>
          <w:noProof/>
        </w:rPr>
        <w:instrText xml:space="preserve"> PAGEREF _Toc483490564 \h </w:instrText>
      </w:r>
      <w:r>
        <w:rPr>
          <w:noProof/>
        </w:rPr>
      </w:r>
      <w:r>
        <w:rPr>
          <w:noProof/>
        </w:rPr>
        <w:fldChar w:fldCharType="separate"/>
      </w:r>
      <w:r w:rsidR="004F0E64">
        <w:rPr>
          <w:noProof/>
        </w:rPr>
        <w:t>16</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3.4.1</w:t>
      </w:r>
      <w:r w:rsidRPr="00BF1B24">
        <w:rPr>
          <w:rFonts w:ascii="Calibri" w:hAnsi="Calibri"/>
          <w:noProof/>
          <w:spacing w:val="0"/>
          <w:sz w:val="22"/>
          <w:szCs w:val="22"/>
          <w:lang w:eastAsia="cs-CZ"/>
        </w:rPr>
        <w:tab/>
      </w:r>
      <w:r>
        <w:rPr>
          <w:noProof/>
        </w:rPr>
        <w:t>Minimalizace chyby měření na bočníku při velkých proudech</w:t>
      </w:r>
      <w:r>
        <w:rPr>
          <w:noProof/>
        </w:rPr>
        <w:tab/>
      </w:r>
      <w:r>
        <w:rPr>
          <w:noProof/>
        </w:rPr>
        <w:fldChar w:fldCharType="begin"/>
      </w:r>
      <w:r>
        <w:rPr>
          <w:noProof/>
        </w:rPr>
        <w:instrText xml:space="preserve"> PAGEREF _Toc483490565 \h </w:instrText>
      </w:r>
      <w:r>
        <w:rPr>
          <w:noProof/>
        </w:rPr>
      </w:r>
      <w:r>
        <w:rPr>
          <w:noProof/>
        </w:rPr>
        <w:fldChar w:fldCharType="separate"/>
      </w:r>
      <w:r w:rsidR="004F0E64">
        <w:rPr>
          <w:noProof/>
        </w:rPr>
        <w:t>17</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3.5</w:t>
      </w:r>
      <w:r w:rsidRPr="00BF1B24">
        <w:rPr>
          <w:rFonts w:ascii="Calibri" w:hAnsi="Calibri"/>
          <w:noProof/>
          <w:spacing w:val="0"/>
          <w:sz w:val="22"/>
          <w:szCs w:val="22"/>
          <w:lang w:eastAsia="cs-CZ"/>
        </w:rPr>
        <w:tab/>
      </w:r>
      <w:r>
        <w:rPr>
          <w:noProof/>
        </w:rPr>
        <w:t>Zapojení a princip funkce bloku zátěže</w:t>
      </w:r>
      <w:r>
        <w:rPr>
          <w:noProof/>
        </w:rPr>
        <w:tab/>
      </w:r>
      <w:r>
        <w:rPr>
          <w:noProof/>
        </w:rPr>
        <w:fldChar w:fldCharType="begin"/>
      </w:r>
      <w:r>
        <w:rPr>
          <w:noProof/>
        </w:rPr>
        <w:instrText xml:space="preserve"> PAGEREF _Toc483490566 \h </w:instrText>
      </w:r>
      <w:r>
        <w:rPr>
          <w:noProof/>
        </w:rPr>
      </w:r>
      <w:r>
        <w:rPr>
          <w:noProof/>
        </w:rPr>
        <w:fldChar w:fldCharType="separate"/>
      </w:r>
      <w:r w:rsidR="004F0E64">
        <w:rPr>
          <w:noProof/>
        </w:rPr>
        <w:t>19</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3.5.1</w:t>
      </w:r>
      <w:r w:rsidRPr="00BF1B24">
        <w:rPr>
          <w:rFonts w:ascii="Calibri" w:hAnsi="Calibri"/>
          <w:noProof/>
          <w:spacing w:val="0"/>
          <w:sz w:val="22"/>
          <w:szCs w:val="22"/>
          <w:lang w:eastAsia="cs-CZ"/>
        </w:rPr>
        <w:tab/>
      </w:r>
      <w:r>
        <w:rPr>
          <w:noProof/>
        </w:rPr>
        <w:t>Princip funkce analogového regulátoru bloku zátěže</w:t>
      </w:r>
      <w:r>
        <w:rPr>
          <w:noProof/>
        </w:rPr>
        <w:tab/>
      </w:r>
      <w:r>
        <w:rPr>
          <w:noProof/>
        </w:rPr>
        <w:fldChar w:fldCharType="begin"/>
      </w:r>
      <w:r>
        <w:rPr>
          <w:noProof/>
        </w:rPr>
        <w:instrText xml:space="preserve"> PAGEREF _Toc483490567 \h </w:instrText>
      </w:r>
      <w:r>
        <w:rPr>
          <w:noProof/>
        </w:rPr>
      </w:r>
      <w:r>
        <w:rPr>
          <w:noProof/>
        </w:rPr>
        <w:fldChar w:fldCharType="separate"/>
      </w:r>
      <w:r w:rsidR="004F0E64">
        <w:rPr>
          <w:noProof/>
        </w:rPr>
        <w:t>19</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3.5.2</w:t>
      </w:r>
      <w:r w:rsidRPr="00BF1B24">
        <w:rPr>
          <w:rFonts w:ascii="Calibri" w:hAnsi="Calibri"/>
          <w:noProof/>
          <w:spacing w:val="0"/>
          <w:sz w:val="22"/>
          <w:szCs w:val="22"/>
          <w:lang w:eastAsia="cs-CZ"/>
        </w:rPr>
        <w:tab/>
      </w:r>
      <w:r>
        <w:rPr>
          <w:noProof/>
        </w:rPr>
        <w:t>Přenosová charakteristika analogového regulátoru a jeho stabilita</w:t>
      </w:r>
      <w:r>
        <w:rPr>
          <w:noProof/>
        </w:rPr>
        <w:tab/>
      </w:r>
      <w:r>
        <w:rPr>
          <w:noProof/>
        </w:rPr>
        <w:fldChar w:fldCharType="begin"/>
      </w:r>
      <w:r>
        <w:rPr>
          <w:noProof/>
        </w:rPr>
        <w:instrText xml:space="preserve"> PAGEREF _Toc483490568 \h </w:instrText>
      </w:r>
      <w:r>
        <w:rPr>
          <w:noProof/>
        </w:rPr>
      </w:r>
      <w:r>
        <w:rPr>
          <w:noProof/>
        </w:rPr>
        <w:fldChar w:fldCharType="separate"/>
      </w:r>
      <w:r w:rsidR="004F0E64">
        <w:rPr>
          <w:noProof/>
        </w:rPr>
        <w:t>21</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3.5.3</w:t>
      </w:r>
      <w:r w:rsidRPr="00BF1B24">
        <w:rPr>
          <w:rFonts w:ascii="Calibri" w:hAnsi="Calibri"/>
          <w:noProof/>
          <w:spacing w:val="0"/>
          <w:sz w:val="22"/>
          <w:szCs w:val="22"/>
          <w:lang w:eastAsia="cs-CZ"/>
        </w:rPr>
        <w:tab/>
      </w:r>
      <w:r>
        <w:rPr>
          <w:noProof/>
        </w:rPr>
        <w:t>Princip funkce napájecích a filtračních obvodů</w:t>
      </w:r>
      <w:r>
        <w:rPr>
          <w:noProof/>
        </w:rPr>
        <w:tab/>
      </w:r>
      <w:r>
        <w:rPr>
          <w:noProof/>
        </w:rPr>
        <w:fldChar w:fldCharType="begin"/>
      </w:r>
      <w:r>
        <w:rPr>
          <w:noProof/>
        </w:rPr>
        <w:instrText xml:space="preserve"> PAGEREF _Toc483490569 \h </w:instrText>
      </w:r>
      <w:r>
        <w:rPr>
          <w:noProof/>
        </w:rPr>
      </w:r>
      <w:r>
        <w:rPr>
          <w:noProof/>
        </w:rPr>
        <w:fldChar w:fldCharType="separate"/>
      </w:r>
      <w:r w:rsidR="004F0E64">
        <w:rPr>
          <w:noProof/>
        </w:rPr>
        <w:t>22</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3.5.4</w:t>
      </w:r>
      <w:r w:rsidRPr="00BF1B24">
        <w:rPr>
          <w:rFonts w:ascii="Calibri" w:hAnsi="Calibri"/>
          <w:noProof/>
          <w:spacing w:val="0"/>
          <w:sz w:val="22"/>
          <w:szCs w:val="22"/>
          <w:lang w:eastAsia="cs-CZ"/>
        </w:rPr>
        <w:tab/>
      </w:r>
      <w:r>
        <w:rPr>
          <w:noProof/>
        </w:rPr>
        <w:t>Přenosová charakteristika napájecích filtrů</w:t>
      </w:r>
      <w:r>
        <w:rPr>
          <w:noProof/>
        </w:rPr>
        <w:tab/>
      </w:r>
      <w:r>
        <w:rPr>
          <w:noProof/>
        </w:rPr>
        <w:fldChar w:fldCharType="begin"/>
      </w:r>
      <w:r>
        <w:rPr>
          <w:noProof/>
        </w:rPr>
        <w:instrText xml:space="preserve"> PAGEREF _Toc483490570 \h </w:instrText>
      </w:r>
      <w:r>
        <w:rPr>
          <w:noProof/>
        </w:rPr>
      </w:r>
      <w:r>
        <w:rPr>
          <w:noProof/>
        </w:rPr>
        <w:fldChar w:fldCharType="separate"/>
      </w:r>
      <w:r w:rsidR="004F0E64">
        <w:rPr>
          <w:noProof/>
        </w:rPr>
        <w:t>23</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sidRPr="00596914">
        <w:rPr>
          <w:noProof/>
          <w:lang w:val="de-DE"/>
        </w:rPr>
        <w:t>3.5.5</w:t>
      </w:r>
      <w:r w:rsidRPr="00BF1B24">
        <w:rPr>
          <w:rFonts w:ascii="Calibri" w:hAnsi="Calibri"/>
          <w:noProof/>
          <w:spacing w:val="0"/>
          <w:sz w:val="22"/>
          <w:szCs w:val="22"/>
          <w:lang w:eastAsia="cs-CZ"/>
        </w:rPr>
        <w:tab/>
      </w:r>
      <w:r w:rsidRPr="00596914">
        <w:rPr>
          <w:noProof/>
          <w:lang w:val="de-DE"/>
        </w:rPr>
        <w:t>Zapojení digitální části bloku zátěže</w:t>
      </w:r>
      <w:r>
        <w:rPr>
          <w:noProof/>
        </w:rPr>
        <w:tab/>
      </w:r>
      <w:r>
        <w:rPr>
          <w:noProof/>
        </w:rPr>
        <w:fldChar w:fldCharType="begin"/>
      </w:r>
      <w:r>
        <w:rPr>
          <w:noProof/>
        </w:rPr>
        <w:instrText xml:space="preserve"> PAGEREF _Toc483490571 \h </w:instrText>
      </w:r>
      <w:r>
        <w:rPr>
          <w:noProof/>
        </w:rPr>
      </w:r>
      <w:r>
        <w:rPr>
          <w:noProof/>
        </w:rPr>
        <w:fldChar w:fldCharType="separate"/>
      </w:r>
      <w:r w:rsidR="004F0E64">
        <w:rPr>
          <w:noProof/>
        </w:rPr>
        <w:t>24</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sidRPr="00596914">
        <w:rPr>
          <w:noProof/>
          <w:lang w:val="de-DE"/>
        </w:rPr>
        <w:t>3.5.6</w:t>
      </w:r>
      <w:r w:rsidRPr="00BF1B24">
        <w:rPr>
          <w:rFonts w:ascii="Calibri" w:hAnsi="Calibri"/>
          <w:noProof/>
          <w:spacing w:val="0"/>
          <w:sz w:val="22"/>
          <w:szCs w:val="22"/>
          <w:lang w:eastAsia="cs-CZ"/>
        </w:rPr>
        <w:tab/>
      </w:r>
      <w:r w:rsidRPr="00596914">
        <w:rPr>
          <w:noProof/>
          <w:lang w:val="de-DE"/>
        </w:rPr>
        <w:t>Použitý mikrokontrolér a DAC</w:t>
      </w:r>
      <w:r>
        <w:rPr>
          <w:noProof/>
        </w:rPr>
        <w:tab/>
      </w:r>
      <w:r>
        <w:rPr>
          <w:noProof/>
        </w:rPr>
        <w:fldChar w:fldCharType="begin"/>
      </w:r>
      <w:r>
        <w:rPr>
          <w:noProof/>
        </w:rPr>
        <w:instrText xml:space="preserve"> PAGEREF _Toc483490572 \h </w:instrText>
      </w:r>
      <w:r>
        <w:rPr>
          <w:noProof/>
        </w:rPr>
      </w:r>
      <w:r>
        <w:rPr>
          <w:noProof/>
        </w:rPr>
        <w:fldChar w:fldCharType="separate"/>
      </w:r>
      <w:r w:rsidR="004F0E64">
        <w:rPr>
          <w:noProof/>
        </w:rPr>
        <w:t>24</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3.5.7</w:t>
      </w:r>
      <w:r w:rsidRPr="00BF1B24">
        <w:rPr>
          <w:rFonts w:ascii="Calibri" w:hAnsi="Calibri"/>
          <w:noProof/>
          <w:spacing w:val="0"/>
          <w:sz w:val="22"/>
          <w:szCs w:val="22"/>
          <w:lang w:eastAsia="cs-CZ"/>
        </w:rPr>
        <w:tab/>
      </w:r>
      <w:r>
        <w:rPr>
          <w:noProof/>
        </w:rPr>
        <w:t>Zapojení komunikačních obvodů</w:t>
      </w:r>
      <w:r>
        <w:rPr>
          <w:noProof/>
        </w:rPr>
        <w:tab/>
      </w:r>
      <w:r>
        <w:rPr>
          <w:noProof/>
        </w:rPr>
        <w:fldChar w:fldCharType="begin"/>
      </w:r>
      <w:r>
        <w:rPr>
          <w:noProof/>
        </w:rPr>
        <w:instrText xml:space="preserve"> PAGEREF _Toc483490573 \h </w:instrText>
      </w:r>
      <w:r>
        <w:rPr>
          <w:noProof/>
        </w:rPr>
      </w:r>
      <w:r>
        <w:rPr>
          <w:noProof/>
        </w:rPr>
        <w:fldChar w:fldCharType="separate"/>
      </w:r>
      <w:r w:rsidR="004F0E64">
        <w:rPr>
          <w:noProof/>
        </w:rPr>
        <w:t>25</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3.6</w:t>
      </w:r>
      <w:r w:rsidRPr="00BF1B24">
        <w:rPr>
          <w:rFonts w:ascii="Calibri" w:hAnsi="Calibri"/>
          <w:noProof/>
          <w:spacing w:val="0"/>
          <w:sz w:val="22"/>
          <w:szCs w:val="22"/>
          <w:lang w:eastAsia="cs-CZ"/>
        </w:rPr>
        <w:tab/>
      </w:r>
      <w:r>
        <w:rPr>
          <w:noProof/>
        </w:rPr>
        <w:t>Konstrukce plošného spoje bloku zátěže</w:t>
      </w:r>
      <w:r>
        <w:rPr>
          <w:noProof/>
        </w:rPr>
        <w:tab/>
      </w:r>
      <w:r>
        <w:rPr>
          <w:noProof/>
        </w:rPr>
        <w:fldChar w:fldCharType="begin"/>
      </w:r>
      <w:r>
        <w:rPr>
          <w:noProof/>
        </w:rPr>
        <w:instrText xml:space="preserve"> PAGEREF _Toc483490574 \h </w:instrText>
      </w:r>
      <w:r>
        <w:rPr>
          <w:noProof/>
        </w:rPr>
      </w:r>
      <w:r>
        <w:rPr>
          <w:noProof/>
        </w:rPr>
        <w:fldChar w:fldCharType="separate"/>
      </w:r>
      <w:r w:rsidR="004F0E64">
        <w:rPr>
          <w:noProof/>
        </w:rPr>
        <w:t>27</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3.7</w:t>
      </w:r>
      <w:r w:rsidRPr="00BF1B24">
        <w:rPr>
          <w:rFonts w:ascii="Calibri" w:hAnsi="Calibri"/>
          <w:noProof/>
          <w:spacing w:val="0"/>
          <w:sz w:val="22"/>
          <w:szCs w:val="22"/>
          <w:lang w:eastAsia="cs-CZ"/>
        </w:rPr>
        <w:tab/>
      </w:r>
      <w:r>
        <w:rPr>
          <w:noProof/>
        </w:rPr>
        <w:t>Ošetření chybových stavů</w:t>
      </w:r>
      <w:r>
        <w:rPr>
          <w:noProof/>
        </w:rPr>
        <w:tab/>
      </w:r>
      <w:r>
        <w:rPr>
          <w:noProof/>
        </w:rPr>
        <w:fldChar w:fldCharType="begin"/>
      </w:r>
      <w:r>
        <w:rPr>
          <w:noProof/>
        </w:rPr>
        <w:instrText xml:space="preserve"> PAGEREF _Toc483490575 \h </w:instrText>
      </w:r>
      <w:r>
        <w:rPr>
          <w:noProof/>
        </w:rPr>
      </w:r>
      <w:r>
        <w:rPr>
          <w:noProof/>
        </w:rPr>
        <w:fldChar w:fldCharType="separate"/>
      </w:r>
      <w:r w:rsidR="004F0E64">
        <w:rPr>
          <w:noProof/>
        </w:rPr>
        <w:t>29</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3.8</w:t>
      </w:r>
      <w:r w:rsidRPr="00BF1B24">
        <w:rPr>
          <w:rFonts w:ascii="Calibri" w:hAnsi="Calibri"/>
          <w:noProof/>
          <w:spacing w:val="0"/>
          <w:sz w:val="22"/>
          <w:szCs w:val="22"/>
          <w:lang w:eastAsia="cs-CZ"/>
        </w:rPr>
        <w:tab/>
      </w:r>
      <w:r>
        <w:rPr>
          <w:noProof/>
        </w:rPr>
        <w:t>Způsob programování, debugování, řízení a kalibrace</w:t>
      </w:r>
      <w:r>
        <w:rPr>
          <w:noProof/>
        </w:rPr>
        <w:tab/>
      </w:r>
      <w:r>
        <w:rPr>
          <w:noProof/>
        </w:rPr>
        <w:fldChar w:fldCharType="begin"/>
      </w:r>
      <w:r>
        <w:rPr>
          <w:noProof/>
        </w:rPr>
        <w:instrText xml:space="preserve"> PAGEREF _Toc483490576 \h </w:instrText>
      </w:r>
      <w:r>
        <w:rPr>
          <w:noProof/>
        </w:rPr>
      </w:r>
      <w:r>
        <w:rPr>
          <w:noProof/>
        </w:rPr>
        <w:fldChar w:fldCharType="separate"/>
      </w:r>
      <w:r w:rsidR="004F0E64">
        <w:rPr>
          <w:noProof/>
        </w:rPr>
        <w:t>30</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3.8.1</w:t>
      </w:r>
      <w:r w:rsidRPr="00BF1B24">
        <w:rPr>
          <w:rFonts w:ascii="Calibri" w:hAnsi="Calibri"/>
          <w:noProof/>
          <w:spacing w:val="0"/>
          <w:sz w:val="22"/>
          <w:szCs w:val="22"/>
          <w:lang w:eastAsia="cs-CZ"/>
        </w:rPr>
        <w:tab/>
      </w:r>
      <w:r>
        <w:rPr>
          <w:noProof/>
        </w:rPr>
        <w:t>Programování a debugování</w:t>
      </w:r>
      <w:r>
        <w:rPr>
          <w:noProof/>
        </w:rPr>
        <w:tab/>
      </w:r>
      <w:r>
        <w:rPr>
          <w:noProof/>
        </w:rPr>
        <w:fldChar w:fldCharType="begin"/>
      </w:r>
      <w:r>
        <w:rPr>
          <w:noProof/>
        </w:rPr>
        <w:instrText xml:space="preserve"> PAGEREF _Toc483490577 \h </w:instrText>
      </w:r>
      <w:r>
        <w:rPr>
          <w:noProof/>
        </w:rPr>
      </w:r>
      <w:r>
        <w:rPr>
          <w:noProof/>
        </w:rPr>
        <w:fldChar w:fldCharType="separate"/>
      </w:r>
      <w:r w:rsidR="004F0E64">
        <w:rPr>
          <w:noProof/>
        </w:rPr>
        <w:t>30</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3.8.2</w:t>
      </w:r>
      <w:r w:rsidRPr="00BF1B24">
        <w:rPr>
          <w:rFonts w:ascii="Calibri" w:hAnsi="Calibri"/>
          <w:noProof/>
          <w:spacing w:val="0"/>
          <w:sz w:val="22"/>
          <w:szCs w:val="22"/>
          <w:lang w:eastAsia="cs-CZ"/>
        </w:rPr>
        <w:tab/>
      </w:r>
      <w:r>
        <w:rPr>
          <w:noProof/>
        </w:rPr>
        <w:t>Řízení bloku zátěže</w:t>
      </w:r>
      <w:r>
        <w:rPr>
          <w:noProof/>
        </w:rPr>
        <w:tab/>
      </w:r>
      <w:r>
        <w:rPr>
          <w:noProof/>
        </w:rPr>
        <w:fldChar w:fldCharType="begin"/>
      </w:r>
      <w:r>
        <w:rPr>
          <w:noProof/>
        </w:rPr>
        <w:instrText xml:space="preserve"> PAGEREF _Toc483490578 \h </w:instrText>
      </w:r>
      <w:r>
        <w:rPr>
          <w:noProof/>
        </w:rPr>
      </w:r>
      <w:r>
        <w:rPr>
          <w:noProof/>
        </w:rPr>
        <w:fldChar w:fldCharType="separate"/>
      </w:r>
      <w:r w:rsidR="004F0E64">
        <w:rPr>
          <w:noProof/>
        </w:rPr>
        <w:t>30</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3.8.3</w:t>
      </w:r>
      <w:r w:rsidRPr="00BF1B24">
        <w:rPr>
          <w:rFonts w:ascii="Calibri" w:hAnsi="Calibri"/>
          <w:noProof/>
          <w:spacing w:val="0"/>
          <w:sz w:val="22"/>
          <w:szCs w:val="22"/>
          <w:lang w:eastAsia="cs-CZ"/>
        </w:rPr>
        <w:tab/>
      </w:r>
      <w:r>
        <w:rPr>
          <w:noProof/>
        </w:rPr>
        <w:t>Kalibrace bloku zátěže</w:t>
      </w:r>
      <w:r>
        <w:rPr>
          <w:noProof/>
        </w:rPr>
        <w:tab/>
      </w:r>
      <w:r>
        <w:rPr>
          <w:noProof/>
        </w:rPr>
        <w:fldChar w:fldCharType="begin"/>
      </w:r>
      <w:r>
        <w:rPr>
          <w:noProof/>
        </w:rPr>
        <w:instrText xml:space="preserve"> PAGEREF _Toc483490579 \h </w:instrText>
      </w:r>
      <w:r>
        <w:rPr>
          <w:noProof/>
        </w:rPr>
      </w:r>
      <w:r>
        <w:rPr>
          <w:noProof/>
        </w:rPr>
        <w:fldChar w:fldCharType="separate"/>
      </w:r>
      <w:r w:rsidR="004F0E64">
        <w:rPr>
          <w:noProof/>
        </w:rPr>
        <w:t>31</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sidRPr="00596914">
        <w:rPr>
          <w:noProof/>
          <w:lang w:val="de-DE"/>
        </w:rPr>
        <w:t>3.8.4</w:t>
      </w:r>
      <w:r w:rsidRPr="00BF1B24">
        <w:rPr>
          <w:rFonts w:ascii="Calibri" w:hAnsi="Calibri"/>
          <w:noProof/>
          <w:spacing w:val="0"/>
          <w:sz w:val="22"/>
          <w:szCs w:val="22"/>
          <w:lang w:eastAsia="cs-CZ"/>
        </w:rPr>
        <w:tab/>
      </w:r>
      <w:r w:rsidRPr="00596914">
        <w:rPr>
          <w:noProof/>
          <w:lang w:val="de-DE"/>
        </w:rPr>
        <w:t>Realizace výpočtu kódového slova na mikrokontroléru</w:t>
      </w:r>
      <w:r>
        <w:rPr>
          <w:noProof/>
        </w:rPr>
        <w:tab/>
      </w:r>
      <w:r>
        <w:rPr>
          <w:noProof/>
        </w:rPr>
        <w:fldChar w:fldCharType="begin"/>
      </w:r>
      <w:r>
        <w:rPr>
          <w:noProof/>
        </w:rPr>
        <w:instrText xml:space="preserve"> PAGEREF _Toc483490580 \h </w:instrText>
      </w:r>
      <w:r>
        <w:rPr>
          <w:noProof/>
        </w:rPr>
      </w:r>
      <w:r>
        <w:rPr>
          <w:noProof/>
        </w:rPr>
        <w:fldChar w:fldCharType="separate"/>
      </w:r>
      <w:r w:rsidR="004F0E64">
        <w:rPr>
          <w:noProof/>
        </w:rPr>
        <w:t>32</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4.1</w:t>
      </w:r>
      <w:r w:rsidRPr="00BF1B24">
        <w:rPr>
          <w:rFonts w:ascii="Calibri" w:hAnsi="Calibri"/>
          <w:noProof/>
          <w:spacing w:val="0"/>
          <w:sz w:val="22"/>
          <w:szCs w:val="22"/>
          <w:lang w:eastAsia="cs-CZ"/>
        </w:rPr>
        <w:tab/>
      </w:r>
      <w:r>
        <w:rPr>
          <w:noProof/>
        </w:rPr>
        <w:t>Blok řízení a uživatelského ovládání</w:t>
      </w:r>
      <w:r>
        <w:rPr>
          <w:noProof/>
        </w:rPr>
        <w:tab/>
      </w:r>
      <w:r>
        <w:rPr>
          <w:noProof/>
        </w:rPr>
        <w:fldChar w:fldCharType="begin"/>
      </w:r>
      <w:r>
        <w:rPr>
          <w:noProof/>
        </w:rPr>
        <w:instrText xml:space="preserve"> PAGEREF _Toc483490581 \h </w:instrText>
      </w:r>
      <w:r>
        <w:rPr>
          <w:noProof/>
        </w:rPr>
      </w:r>
      <w:r>
        <w:rPr>
          <w:noProof/>
        </w:rPr>
        <w:fldChar w:fldCharType="separate"/>
      </w:r>
      <w:r w:rsidR="004F0E64">
        <w:rPr>
          <w:noProof/>
        </w:rPr>
        <w:t>33</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4.2</w:t>
      </w:r>
      <w:r w:rsidRPr="00BF1B24">
        <w:rPr>
          <w:rFonts w:ascii="Calibri" w:hAnsi="Calibri"/>
          <w:noProof/>
          <w:spacing w:val="0"/>
          <w:sz w:val="22"/>
          <w:szCs w:val="22"/>
          <w:lang w:eastAsia="cs-CZ"/>
        </w:rPr>
        <w:tab/>
      </w:r>
      <w:r>
        <w:rPr>
          <w:noProof/>
        </w:rPr>
        <w:t>Zapojení a konstrukce bloku řízení</w:t>
      </w:r>
      <w:r>
        <w:rPr>
          <w:noProof/>
        </w:rPr>
        <w:tab/>
      </w:r>
      <w:r>
        <w:rPr>
          <w:noProof/>
        </w:rPr>
        <w:fldChar w:fldCharType="begin"/>
      </w:r>
      <w:r>
        <w:rPr>
          <w:noProof/>
        </w:rPr>
        <w:instrText xml:space="preserve"> PAGEREF _Toc483490582 \h </w:instrText>
      </w:r>
      <w:r>
        <w:rPr>
          <w:noProof/>
        </w:rPr>
      </w:r>
      <w:r>
        <w:rPr>
          <w:noProof/>
        </w:rPr>
        <w:fldChar w:fldCharType="separate"/>
      </w:r>
      <w:r w:rsidR="004F0E64">
        <w:rPr>
          <w:noProof/>
        </w:rPr>
        <w:t>35</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5.1</w:t>
      </w:r>
      <w:r w:rsidRPr="00BF1B24">
        <w:rPr>
          <w:rFonts w:ascii="Calibri" w:hAnsi="Calibri"/>
          <w:noProof/>
          <w:spacing w:val="0"/>
          <w:sz w:val="22"/>
          <w:szCs w:val="22"/>
          <w:lang w:eastAsia="cs-CZ"/>
        </w:rPr>
        <w:tab/>
      </w:r>
      <w:r>
        <w:rPr>
          <w:noProof/>
        </w:rPr>
        <w:t>Napájecí zdroj</w:t>
      </w:r>
      <w:r>
        <w:rPr>
          <w:noProof/>
        </w:rPr>
        <w:tab/>
      </w:r>
      <w:r>
        <w:rPr>
          <w:noProof/>
        </w:rPr>
        <w:fldChar w:fldCharType="begin"/>
      </w:r>
      <w:r>
        <w:rPr>
          <w:noProof/>
        </w:rPr>
        <w:instrText xml:space="preserve"> PAGEREF _Toc483490583 \h </w:instrText>
      </w:r>
      <w:r>
        <w:rPr>
          <w:noProof/>
        </w:rPr>
      </w:r>
      <w:r>
        <w:rPr>
          <w:noProof/>
        </w:rPr>
        <w:fldChar w:fldCharType="separate"/>
      </w:r>
      <w:r w:rsidR="004F0E64">
        <w:rPr>
          <w:noProof/>
        </w:rPr>
        <w:t>36</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6.1</w:t>
      </w:r>
      <w:r w:rsidRPr="00BF1B24">
        <w:rPr>
          <w:rFonts w:ascii="Calibri" w:hAnsi="Calibri"/>
          <w:noProof/>
          <w:spacing w:val="0"/>
          <w:sz w:val="22"/>
          <w:szCs w:val="22"/>
          <w:lang w:eastAsia="cs-CZ"/>
        </w:rPr>
        <w:tab/>
      </w:r>
      <w:r>
        <w:rPr>
          <w:noProof/>
        </w:rPr>
        <w:t>Mechanická konstrukce zátěže</w:t>
      </w:r>
      <w:r>
        <w:rPr>
          <w:noProof/>
        </w:rPr>
        <w:tab/>
      </w:r>
      <w:r>
        <w:rPr>
          <w:noProof/>
        </w:rPr>
        <w:fldChar w:fldCharType="begin"/>
      </w:r>
      <w:r>
        <w:rPr>
          <w:noProof/>
        </w:rPr>
        <w:instrText xml:space="preserve"> PAGEREF _Toc483490584 \h </w:instrText>
      </w:r>
      <w:r>
        <w:rPr>
          <w:noProof/>
        </w:rPr>
      </w:r>
      <w:r>
        <w:rPr>
          <w:noProof/>
        </w:rPr>
        <w:fldChar w:fldCharType="separate"/>
      </w:r>
      <w:r w:rsidR="004F0E64">
        <w:rPr>
          <w:noProof/>
        </w:rPr>
        <w:t>36</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7.1</w:t>
      </w:r>
      <w:r w:rsidRPr="00BF1B24">
        <w:rPr>
          <w:rFonts w:ascii="Calibri" w:hAnsi="Calibri"/>
          <w:noProof/>
          <w:spacing w:val="0"/>
          <w:sz w:val="22"/>
          <w:szCs w:val="22"/>
          <w:lang w:eastAsia="cs-CZ"/>
        </w:rPr>
        <w:tab/>
      </w:r>
      <w:r>
        <w:rPr>
          <w:noProof/>
        </w:rPr>
        <w:t>Změřené vlastnosti vyrobeného bloku zátěže</w:t>
      </w:r>
      <w:r>
        <w:rPr>
          <w:noProof/>
        </w:rPr>
        <w:tab/>
      </w:r>
      <w:r>
        <w:rPr>
          <w:noProof/>
        </w:rPr>
        <w:fldChar w:fldCharType="begin"/>
      </w:r>
      <w:r>
        <w:rPr>
          <w:noProof/>
        </w:rPr>
        <w:instrText xml:space="preserve"> PAGEREF _Toc483490585 \h </w:instrText>
      </w:r>
      <w:r>
        <w:rPr>
          <w:noProof/>
        </w:rPr>
      </w:r>
      <w:r>
        <w:rPr>
          <w:noProof/>
        </w:rPr>
        <w:fldChar w:fldCharType="separate"/>
      </w:r>
      <w:r w:rsidR="004F0E64">
        <w:rPr>
          <w:noProof/>
        </w:rPr>
        <w:t>38</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7.2</w:t>
      </w:r>
      <w:r w:rsidRPr="00BF1B24">
        <w:rPr>
          <w:rFonts w:ascii="Calibri" w:hAnsi="Calibri"/>
          <w:noProof/>
          <w:spacing w:val="0"/>
          <w:sz w:val="22"/>
          <w:szCs w:val="22"/>
          <w:lang w:eastAsia="cs-CZ"/>
        </w:rPr>
        <w:tab/>
      </w:r>
      <w:r>
        <w:rPr>
          <w:noProof/>
        </w:rPr>
        <w:t>Měření závislosti proudu zátěží na kódovém slově DAC</w:t>
      </w:r>
      <w:r>
        <w:rPr>
          <w:noProof/>
        </w:rPr>
        <w:tab/>
      </w:r>
      <w:r>
        <w:rPr>
          <w:noProof/>
        </w:rPr>
        <w:fldChar w:fldCharType="begin"/>
      </w:r>
      <w:r>
        <w:rPr>
          <w:noProof/>
        </w:rPr>
        <w:instrText xml:space="preserve"> PAGEREF _Toc483490586 \h </w:instrText>
      </w:r>
      <w:r>
        <w:rPr>
          <w:noProof/>
        </w:rPr>
      </w:r>
      <w:r>
        <w:rPr>
          <w:noProof/>
        </w:rPr>
        <w:fldChar w:fldCharType="separate"/>
      </w:r>
      <w:r w:rsidR="004F0E64">
        <w:rPr>
          <w:noProof/>
        </w:rPr>
        <w:t>38</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7.3</w:t>
      </w:r>
      <w:r w:rsidRPr="00BF1B24">
        <w:rPr>
          <w:rFonts w:ascii="Calibri" w:hAnsi="Calibri"/>
          <w:noProof/>
          <w:spacing w:val="0"/>
          <w:sz w:val="22"/>
          <w:szCs w:val="22"/>
          <w:lang w:eastAsia="cs-CZ"/>
        </w:rPr>
        <w:tab/>
      </w:r>
      <w:r>
        <w:rPr>
          <w:noProof/>
        </w:rPr>
        <w:t>Měření závislosti proudu zátěží na napětí zatěžovaného zdroje</w:t>
      </w:r>
      <w:r>
        <w:rPr>
          <w:noProof/>
        </w:rPr>
        <w:tab/>
      </w:r>
      <w:r>
        <w:rPr>
          <w:noProof/>
        </w:rPr>
        <w:fldChar w:fldCharType="begin"/>
      </w:r>
      <w:r>
        <w:rPr>
          <w:noProof/>
        </w:rPr>
        <w:instrText xml:space="preserve"> PAGEREF _Toc483490587 \h </w:instrText>
      </w:r>
      <w:r>
        <w:rPr>
          <w:noProof/>
        </w:rPr>
      </w:r>
      <w:r>
        <w:rPr>
          <w:noProof/>
        </w:rPr>
        <w:fldChar w:fldCharType="separate"/>
      </w:r>
      <w:r w:rsidR="004F0E64">
        <w:rPr>
          <w:noProof/>
        </w:rPr>
        <w:t>39</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7.4</w:t>
      </w:r>
      <w:r w:rsidRPr="00BF1B24">
        <w:rPr>
          <w:rFonts w:ascii="Calibri" w:hAnsi="Calibri"/>
          <w:noProof/>
          <w:spacing w:val="0"/>
          <w:sz w:val="22"/>
          <w:szCs w:val="22"/>
          <w:lang w:eastAsia="cs-CZ"/>
        </w:rPr>
        <w:tab/>
      </w:r>
      <w:r>
        <w:rPr>
          <w:noProof/>
        </w:rPr>
        <w:t>Měření schopnosti udržování konstantního příkonu</w:t>
      </w:r>
      <w:r>
        <w:rPr>
          <w:noProof/>
        </w:rPr>
        <w:tab/>
      </w:r>
      <w:r>
        <w:rPr>
          <w:noProof/>
        </w:rPr>
        <w:fldChar w:fldCharType="begin"/>
      </w:r>
      <w:r>
        <w:rPr>
          <w:noProof/>
        </w:rPr>
        <w:instrText xml:space="preserve"> PAGEREF _Toc483490588 \h </w:instrText>
      </w:r>
      <w:r>
        <w:rPr>
          <w:noProof/>
        </w:rPr>
      </w:r>
      <w:r>
        <w:rPr>
          <w:noProof/>
        </w:rPr>
        <w:fldChar w:fldCharType="separate"/>
      </w:r>
      <w:r w:rsidR="004F0E64">
        <w:rPr>
          <w:noProof/>
        </w:rPr>
        <w:t>41</w:t>
      </w:r>
      <w:r>
        <w:rPr>
          <w:noProof/>
        </w:rPr>
        <w:fldChar w:fldCharType="end"/>
      </w:r>
    </w:p>
    <w:p w:rsidR="004F5790" w:rsidRPr="00BF1B24" w:rsidRDefault="004F5790">
      <w:pPr>
        <w:pStyle w:val="Obsah2"/>
        <w:tabs>
          <w:tab w:val="left" w:pos="800"/>
          <w:tab w:val="right" w:leader="dot" w:pos="8657"/>
        </w:tabs>
        <w:rPr>
          <w:rFonts w:ascii="Calibri" w:hAnsi="Calibri"/>
          <w:noProof/>
          <w:spacing w:val="0"/>
          <w:sz w:val="22"/>
          <w:szCs w:val="22"/>
          <w:lang w:eastAsia="cs-CZ"/>
        </w:rPr>
      </w:pPr>
      <w:r>
        <w:rPr>
          <w:noProof/>
        </w:rPr>
        <w:t>7.5</w:t>
      </w:r>
      <w:r w:rsidRPr="00BF1B24">
        <w:rPr>
          <w:rFonts w:ascii="Calibri" w:hAnsi="Calibri"/>
          <w:noProof/>
          <w:spacing w:val="0"/>
          <w:sz w:val="22"/>
          <w:szCs w:val="22"/>
          <w:lang w:eastAsia="cs-CZ"/>
        </w:rPr>
        <w:tab/>
      </w:r>
      <w:r>
        <w:rPr>
          <w:noProof/>
        </w:rPr>
        <w:t>Zhodnocení výsledků měření</w:t>
      </w:r>
      <w:r>
        <w:rPr>
          <w:noProof/>
        </w:rPr>
        <w:tab/>
      </w:r>
      <w:r>
        <w:rPr>
          <w:noProof/>
        </w:rPr>
        <w:fldChar w:fldCharType="begin"/>
      </w:r>
      <w:r>
        <w:rPr>
          <w:noProof/>
        </w:rPr>
        <w:instrText xml:space="preserve"> PAGEREF _Toc483490589 \h </w:instrText>
      </w:r>
      <w:r>
        <w:rPr>
          <w:noProof/>
        </w:rPr>
      </w:r>
      <w:r>
        <w:rPr>
          <w:noProof/>
        </w:rPr>
        <w:fldChar w:fldCharType="separate"/>
      </w:r>
      <w:r w:rsidR="004F0E64">
        <w:rPr>
          <w:noProof/>
        </w:rPr>
        <w:t>42</w:t>
      </w:r>
      <w:r>
        <w:rPr>
          <w:noProof/>
        </w:rPr>
        <w:fldChar w:fldCharType="end"/>
      </w:r>
    </w:p>
    <w:p w:rsidR="004F5790" w:rsidRPr="00BF1B24" w:rsidRDefault="004F5790">
      <w:pPr>
        <w:pStyle w:val="Obsah3"/>
        <w:tabs>
          <w:tab w:val="left" w:pos="1200"/>
          <w:tab w:val="right" w:leader="dot" w:pos="8657"/>
        </w:tabs>
        <w:rPr>
          <w:rFonts w:ascii="Calibri" w:hAnsi="Calibri"/>
          <w:noProof/>
          <w:spacing w:val="0"/>
          <w:sz w:val="22"/>
          <w:szCs w:val="22"/>
          <w:lang w:eastAsia="cs-CZ"/>
        </w:rPr>
      </w:pPr>
      <w:r>
        <w:rPr>
          <w:noProof/>
        </w:rPr>
        <w:t>7.5.1</w:t>
      </w:r>
      <w:r w:rsidRPr="00BF1B24">
        <w:rPr>
          <w:rFonts w:ascii="Calibri" w:hAnsi="Calibri"/>
          <w:noProof/>
          <w:spacing w:val="0"/>
          <w:sz w:val="22"/>
          <w:szCs w:val="22"/>
          <w:lang w:eastAsia="cs-CZ"/>
        </w:rPr>
        <w:tab/>
      </w:r>
      <w:r>
        <w:rPr>
          <w:noProof/>
        </w:rPr>
        <w:t>Pracovní oblast zátěže</w:t>
      </w:r>
      <w:r>
        <w:rPr>
          <w:noProof/>
        </w:rPr>
        <w:tab/>
      </w:r>
      <w:r>
        <w:rPr>
          <w:noProof/>
        </w:rPr>
        <w:fldChar w:fldCharType="begin"/>
      </w:r>
      <w:r>
        <w:rPr>
          <w:noProof/>
        </w:rPr>
        <w:instrText xml:space="preserve"> PAGEREF _Toc483490590 \h </w:instrText>
      </w:r>
      <w:r>
        <w:rPr>
          <w:noProof/>
        </w:rPr>
      </w:r>
      <w:r>
        <w:rPr>
          <w:noProof/>
        </w:rPr>
        <w:fldChar w:fldCharType="separate"/>
      </w:r>
      <w:r w:rsidR="004F0E64">
        <w:rPr>
          <w:noProof/>
        </w:rPr>
        <w:t>43</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8.1</w:t>
      </w:r>
      <w:r w:rsidRPr="00BF1B24">
        <w:rPr>
          <w:rFonts w:ascii="Calibri" w:hAnsi="Calibri"/>
          <w:noProof/>
          <w:spacing w:val="0"/>
          <w:sz w:val="22"/>
          <w:szCs w:val="22"/>
          <w:lang w:eastAsia="cs-CZ"/>
        </w:rPr>
        <w:tab/>
      </w:r>
      <w:r>
        <w:rPr>
          <w:noProof/>
        </w:rPr>
        <w:t>Závěr výsledků práce</w:t>
      </w:r>
      <w:r>
        <w:rPr>
          <w:noProof/>
        </w:rPr>
        <w:tab/>
      </w:r>
      <w:r>
        <w:rPr>
          <w:noProof/>
        </w:rPr>
        <w:fldChar w:fldCharType="begin"/>
      </w:r>
      <w:r>
        <w:rPr>
          <w:noProof/>
        </w:rPr>
        <w:instrText xml:space="preserve"> PAGEREF _Toc483490591 \h </w:instrText>
      </w:r>
      <w:r>
        <w:rPr>
          <w:noProof/>
        </w:rPr>
      </w:r>
      <w:r>
        <w:rPr>
          <w:noProof/>
        </w:rPr>
        <w:fldChar w:fldCharType="separate"/>
      </w:r>
      <w:r w:rsidR="004F0E64">
        <w:rPr>
          <w:noProof/>
        </w:rPr>
        <w:t>44</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9.1</w:t>
      </w:r>
      <w:r w:rsidRPr="00BF1B24">
        <w:rPr>
          <w:rFonts w:ascii="Calibri" w:hAnsi="Calibri"/>
          <w:noProof/>
          <w:spacing w:val="0"/>
          <w:sz w:val="22"/>
          <w:szCs w:val="22"/>
          <w:lang w:eastAsia="cs-CZ"/>
        </w:rPr>
        <w:tab/>
      </w:r>
      <w:r>
        <w:rPr>
          <w:noProof/>
        </w:rPr>
        <w:t>Přílohy</w:t>
      </w:r>
      <w:r>
        <w:rPr>
          <w:noProof/>
        </w:rPr>
        <w:tab/>
      </w:r>
      <w:r>
        <w:rPr>
          <w:noProof/>
        </w:rPr>
        <w:fldChar w:fldCharType="begin"/>
      </w:r>
      <w:r>
        <w:rPr>
          <w:noProof/>
        </w:rPr>
        <w:instrText xml:space="preserve"> PAGEREF _Toc483490592 \h </w:instrText>
      </w:r>
      <w:r>
        <w:rPr>
          <w:noProof/>
        </w:rPr>
      </w:r>
      <w:r>
        <w:rPr>
          <w:noProof/>
        </w:rPr>
        <w:fldChar w:fldCharType="separate"/>
      </w:r>
      <w:r w:rsidR="004F0E64">
        <w:rPr>
          <w:noProof/>
        </w:rPr>
        <w:t>45</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10.1</w:t>
      </w:r>
      <w:r w:rsidRPr="00BF1B24">
        <w:rPr>
          <w:rFonts w:ascii="Calibri" w:hAnsi="Calibri"/>
          <w:noProof/>
          <w:spacing w:val="0"/>
          <w:sz w:val="22"/>
          <w:szCs w:val="22"/>
          <w:lang w:eastAsia="cs-CZ"/>
        </w:rPr>
        <w:tab/>
      </w:r>
      <w:r>
        <w:rPr>
          <w:noProof/>
        </w:rPr>
        <w:t>Seznam obrázků</w:t>
      </w:r>
      <w:r>
        <w:rPr>
          <w:noProof/>
        </w:rPr>
        <w:tab/>
      </w:r>
      <w:r>
        <w:rPr>
          <w:noProof/>
        </w:rPr>
        <w:fldChar w:fldCharType="begin"/>
      </w:r>
      <w:r>
        <w:rPr>
          <w:noProof/>
        </w:rPr>
        <w:instrText xml:space="preserve"> PAGEREF _Toc483490593 \h </w:instrText>
      </w:r>
      <w:r>
        <w:rPr>
          <w:noProof/>
        </w:rPr>
      </w:r>
      <w:r>
        <w:rPr>
          <w:noProof/>
        </w:rPr>
        <w:fldChar w:fldCharType="separate"/>
      </w:r>
      <w:r w:rsidR="004F0E64">
        <w:rPr>
          <w:noProof/>
        </w:rPr>
        <w:t>53</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11.1</w:t>
      </w:r>
      <w:r w:rsidRPr="00BF1B24">
        <w:rPr>
          <w:rFonts w:ascii="Calibri" w:hAnsi="Calibri"/>
          <w:noProof/>
          <w:spacing w:val="0"/>
          <w:sz w:val="22"/>
          <w:szCs w:val="22"/>
          <w:lang w:eastAsia="cs-CZ"/>
        </w:rPr>
        <w:tab/>
      </w:r>
      <w:r>
        <w:rPr>
          <w:noProof/>
        </w:rPr>
        <w:t>Seznam grafů</w:t>
      </w:r>
      <w:r>
        <w:rPr>
          <w:noProof/>
        </w:rPr>
        <w:tab/>
      </w:r>
      <w:r>
        <w:rPr>
          <w:noProof/>
        </w:rPr>
        <w:fldChar w:fldCharType="begin"/>
      </w:r>
      <w:r>
        <w:rPr>
          <w:noProof/>
        </w:rPr>
        <w:instrText xml:space="preserve"> PAGEREF _Toc483490594 \h </w:instrText>
      </w:r>
      <w:r>
        <w:rPr>
          <w:noProof/>
        </w:rPr>
      </w:r>
      <w:r>
        <w:rPr>
          <w:noProof/>
        </w:rPr>
        <w:fldChar w:fldCharType="separate"/>
      </w:r>
      <w:r w:rsidR="004F0E64">
        <w:rPr>
          <w:noProof/>
        </w:rPr>
        <w:t>53</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12.1</w:t>
      </w:r>
      <w:r w:rsidRPr="00BF1B24">
        <w:rPr>
          <w:rFonts w:ascii="Calibri" w:hAnsi="Calibri"/>
          <w:noProof/>
          <w:spacing w:val="0"/>
          <w:sz w:val="22"/>
          <w:szCs w:val="22"/>
          <w:lang w:eastAsia="cs-CZ"/>
        </w:rPr>
        <w:tab/>
      </w:r>
      <w:r>
        <w:rPr>
          <w:noProof/>
        </w:rPr>
        <w:t>Seznam vložených příloh</w:t>
      </w:r>
      <w:r>
        <w:rPr>
          <w:noProof/>
        </w:rPr>
        <w:tab/>
      </w:r>
      <w:r>
        <w:rPr>
          <w:noProof/>
        </w:rPr>
        <w:fldChar w:fldCharType="begin"/>
      </w:r>
      <w:r>
        <w:rPr>
          <w:noProof/>
        </w:rPr>
        <w:instrText xml:space="preserve"> PAGEREF _Toc483490595 \h </w:instrText>
      </w:r>
      <w:r>
        <w:rPr>
          <w:noProof/>
        </w:rPr>
      </w:r>
      <w:r>
        <w:rPr>
          <w:noProof/>
        </w:rPr>
        <w:fldChar w:fldCharType="separate"/>
      </w:r>
      <w:r w:rsidR="004F0E64">
        <w:rPr>
          <w:noProof/>
        </w:rPr>
        <w:t>53</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13.1</w:t>
      </w:r>
      <w:r w:rsidRPr="00BF1B24">
        <w:rPr>
          <w:rFonts w:ascii="Calibri" w:hAnsi="Calibri"/>
          <w:noProof/>
          <w:spacing w:val="0"/>
          <w:sz w:val="22"/>
          <w:szCs w:val="22"/>
          <w:lang w:eastAsia="cs-CZ"/>
        </w:rPr>
        <w:tab/>
      </w:r>
      <w:r>
        <w:rPr>
          <w:noProof/>
        </w:rPr>
        <w:t>Seznam příloh na CD</w:t>
      </w:r>
      <w:r>
        <w:rPr>
          <w:noProof/>
        </w:rPr>
        <w:tab/>
      </w:r>
      <w:r>
        <w:rPr>
          <w:noProof/>
        </w:rPr>
        <w:fldChar w:fldCharType="begin"/>
      </w:r>
      <w:r>
        <w:rPr>
          <w:noProof/>
        </w:rPr>
        <w:instrText xml:space="preserve"> PAGEREF _Toc483490596 \h </w:instrText>
      </w:r>
      <w:r>
        <w:rPr>
          <w:noProof/>
        </w:rPr>
      </w:r>
      <w:r>
        <w:rPr>
          <w:noProof/>
        </w:rPr>
        <w:fldChar w:fldCharType="separate"/>
      </w:r>
      <w:r w:rsidR="004F0E64">
        <w:rPr>
          <w:noProof/>
        </w:rPr>
        <w:t>53</w:t>
      </w:r>
      <w:r>
        <w:rPr>
          <w:noProof/>
        </w:rPr>
        <w:fldChar w:fldCharType="end"/>
      </w:r>
    </w:p>
    <w:p w:rsidR="004F5790" w:rsidRPr="00BF1B24" w:rsidRDefault="004F5790">
      <w:pPr>
        <w:pStyle w:val="Obsah1"/>
        <w:tabs>
          <w:tab w:val="left" w:pos="600"/>
          <w:tab w:val="right" w:leader="dot" w:pos="8657"/>
        </w:tabs>
        <w:rPr>
          <w:rFonts w:ascii="Calibri" w:hAnsi="Calibri"/>
          <w:noProof/>
          <w:spacing w:val="0"/>
          <w:sz w:val="22"/>
          <w:szCs w:val="22"/>
          <w:lang w:eastAsia="cs-CZ"/>
        </w:rPr>
      </w:pPr>
      <w:r>
        <w:rPr>
          <w:noProof/>
        </w:rPr>
        <w:t>14.1</w:t>
      </w:r>
      <w:r w:rsidRPr="00BF1B24">
        <w:rPr>
          <w:rFonts w:ascii="Calibri" w:hAnsi="Calibri"/>
          <w:noProof/>
          <w:spacing w:val="0"/>
          <w:sz w:val="22"/>
          <w:szCs w:val="22"/>
          <w:lang w:eastAsia="cs-CZ"/>
        </w:rPr>
        <w:tab/>
      </w:r>
      <w:r>
        <w:rPr>
          <w:noProof/>
        </w:rPr>
        <w:t>Seznam použité literatury</w:t>
      </w:r>
      <w:r>
        <w:rPr>
          <w:noProof/>
        </w:rPr>
        <w:tab/>
      </w:r>
      <w:r>
        <w:rPr>
          <w:noProof/>
        </w:rPr>
        <w:fldChar w:fldCharType="begin"/>
      </w:r>
      <w:r>
        <w:rPr>
          <w:noProof/>
        </w:rPr>
        <w:instrText xml:space="preserve"> PAGEREF _Toc483490597 \h </w:instrText>
      </w:r>
      <w:r>
        <w:rPr>
          <w:noProof/>
        </w:rPr>
      </w:r>
      <w:r>
        <w:rPr>
          <w:noProof/>
        </w:rPr>
        <w:fldChar w:fldCharType="separate"/>
      </w:r>
      <w:r w:rsidR="004F0E64">
        <w:rPr>
          <w:noProof/>
        </w:rPr>
        <w:t>54</w:t>
      </w:r>
      <w:r>
        <w:rPr>
          <w:noProof/>
        </w:rPr>
        <w:fldChar w:fldCharType="end"/>
      </w:r>
    </w:p>
    <w:p w:rsidR="00485F22" w:rsidRPr="006D6196" w:rsidRDefault="00485F22" w:rsidP="00485F22">
      <w:pPr>
        <w:pStyle w:val="Zkladntext"/>
      </w:pPr>
      <w:r w:rsidRPr="006D6196">
        <w:fldChar w:fldCharType="end"/>
      </w:r>
    </w:p>
    <w:p w:rsidR="00104DE7" w:rsidRPr="006D6196" w:rsidRDefault="00485F22" w:rsidP="00D73C83">
      <w:pPr>
        <w:pStyle w:val="Nadpis1"/>
        <w:numPr>
          <w:ilvl w:val="0"/>
          <w:numId w:val="0"/>
        </w:numPr>
      </w:pPr>
      <w:r w:rsidRPr="006D6196">
        <w:br w:type="page"/>
      </w:r>
      <w:bookmarkStart w:id="8" w:name="_Toc483490557"/>
      <w:r w:rsidR="00104DE7" w:rsidRPr="006D6196">
        <w:lastRenderedPageBreak/>
        <w:t>Seznam použitých symbolů</w:t>
      </w:r>
      <w:r w:rsidR="00854408">
        <w:t xml:space="preserve"> a veličin</w:t>
      </w:r>
      <w:bookmarkEnd w:id="8"/>
    </w:p>
    <w:p w:rsidR="00017EF5" w:rsidRDefault="003B365E" w:rsidP="00017EF5">
      <w:pPr>
        <w:pStyle w:val="Zkladntext"/>
        <w:tabs>
          <w:tab w:val="left" w:pos="3120"/>
        </w:tabs>
        <w:spacing w:after="0"/>
        <w:ind w:left="782" w:firstLine="0"/>
      </w:pPr>
      <w:r>
        <w:fldChar w:fldCharType="begin"/>
      </w:r>
      <w:r>
        <w:instrText xml:space="preserve"> MACROBUTTON MTEditEquationSection2 </w:instrText>
      </w:r>
      <w:r w:rsidRPr="003B36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62620" w:rsidRPr="006D6196">
        <w:t>BJT</w:t>
      </w:r>
      <w:r w:rsidR="00362620" w:rsidRPr="006D6196">
        <w:tab/>
        <w:t>Bipolar Junction Transistor, česky bipolární tranzistor</w:t>
      </w:r>
      <w:r w:rsidR="00017EF5" w:rsidRPr="006D6196">
        <w:t xml:space="preserve"> </w:t>
      </w:r>
      <w:r w:rsidR="00362620" w:rsidRPr="006D6196">
        <w:br/>
        <w:t>DAC</w:t>
      </w:r>
      <w:r w:rsidR="00362620" w:rsidRPr="006D6196">
        <w:tab/>
      </w:r>
      <w:r w:rsidR="00D31A7B" w:rsidRPr="006D6196">
        <w:t>digitálně</w:t>
      </w:r>
      <w:r w:rsidR="00D31A7B">
        <w:t xml:space="preserve"> – analogový</w:t>
      </w:r>
      <w:r w:rsidR="00362620" w:rsidRPr="006D6196">
        <w:t xml:space="preserve"> převodník</w:t>
      </w:r>
    </w:p>
    <w:p w:rsidR="00017EF5" w:rsidRDefault="00362620" w:rsidP="00017EF5">
      <w:pPr>
        <w:pStyle w:val="Zkladntext"/>
        <w:tabs>
          <w:tab w:val="left" w:pos="3120"/>
        </w:tabs>
        <w:spacing w:after="0"/>
        <w:ind w:left="782" w:firstLine="0"/>
      </w:pPr>
      <w:r w:rsidRPr="006D6196">
        <w:t>DA převodník</w:t>
      </w:r>
      <w:r w:rsidRPr="006D6196">
        <w:tab/>
        <w:t>viz DAC</w:t>
      </w:r>
    </w:p>
    <w:p w:rsidR="00017EF5" w:rsidRDefault="00362620" w:rsidP="00017EF5">
      <w:pPr>
        <w:pStyle w:val="Zkladntext"/>
        <w:tabs>
          <w:tab w:val="left" w:pos="3120"/>
        </w:tabs>
        <w:spacing w:after="0"/>
        <w:ind w:left="782" w:firstLine="0"/>
      </w:pPr>
      <w:r w:rsidRPr="006D6196">
        <w:t>EEPROM</w:t>
      </w:r>
      <w:r w:rsidRPr="006D6196">
        <w:tab/>
        <w:t>elektricky mazateln</w:t>
      </w:r>
      <w:r w:rsidR="0083171E">
        <w:t xml:space="preserve">á a programovatelná paměť typu </w:t>
      </w:r>
      <w:r w:rsidRPr="006D6196">
        <w:t xml:space="preserve">ROM </w:t>
      </w:r>
      <w:r w:rsidR="0083171E">
        <w:tab/>
      </w:r>
      <w:r w:rsidRPr="006D6196">
        <w:t>(pouze pro čtení)</w:t>
      </w:r>
      <w:r w:rsidR="00017EF5">
        <w:t>, do které je možné např. ukládat</w:t>
      </w:r>
      <w:r w:rsidR="00017EF5">
        <w:br/>
      </w:r>
      <w:r w:rsidR="00017EF5">
        <w:tab/>
        <w:t>kalibrační konstanty</w:t>
      </w:r>
    </w:p>
    <w:p w:rsidR="00017EF5" w:rsidRDefault="00362620" w:rsidP="00017EF5">
      <w:pPr>
        <w:pStyle w:val="Zkladntext"/>
        <w:tabs>
          <w:tab w:val="left" w:pos="3120"/>
        </w:tabs>
        <w:spacing w:after="0"/>
        <w:ind w:left="782" w:firstLine="0"/>
      </w:pPr>
      <w:r w:rsidRPr="006D6196">
        <w:t>Flash</w:t>
      </w:r>
      <w:r w:rsidRPr="006D6196">
        <w:tab/>
        <w:t>druh přepisovatelné paměti</w:t>
      </w:r>
      <w:r w:rsidR="00017EF5">
        <w:t xml:space="preserve"> podobný EEPROM, který má </w:t>
      </w:r>
      <w:r w:rsidR="00017EF5">
        <w:tab/>
        <w:t xml:space="preserve">však </w:t>
      </w:r>
      <w:r w:rsidR="0083171E">
        <w:tab/>
      </w:r>
      <w:r w:rsidR="00017EF5">
        <w:t>omezený počet přepsání</w:t>
      </w:r>
    </w:p>
    <w:p w:rsidR="00017EF5" w:rsidRDefault="00362620" w:rsidP="00017EF5">
      <w:pPr>
        <w:pStyle w:val="Zkladntext"/>
        <w:tabs>
          <w:tab w:val="left" w:pos="3120"/>
        </w:tabs>
        <w:spacing w:after="0"/>
        <w:ind w:left="782" w:firstLine="0"/>
      </w:pPr>
      <w:r w:rsidRPr="006D6196">
        <w:t>GPIO</w:t>
      </w:r>
      <w:r w:rsidRPr="006D6196">
        <w:tab/>
        <w:t>vstupně výstupní piny pro libovolné použití</w:t>
      </w:r>
    </w:p>
    <w:p w:rsidR="00017EF5" w:rsidRDefault="00D0409C" w:rsidP="00D0409C">
      <w:pPr>
        <w:pStyle w:val="Zkladntext"/>
        <w:tabs>
          <w:tab w:val="left" w:pos="3120"/>
        </w:tabs>
        <w:spacing w:after="0"/>
        <w:ind w:left="709" w:firstLine="0"/>
      </w:pPr>
      <w:r>
        <w:t xml:space="preserve"> </w:t>
      </w:r>
      <w:r w:rsidR="00362620" w:rsidRPr="006D6196">
        <w:t>MOSFET</w:t>
      </w:r>
      <w:r w:rsidR="00362620" w:rsidRPr="006D6196">
        <w:tab/>
      </w:r>
      <w:r w:rsidR="00D31A7B" w:rsidRPr="006D6196">
        <w:t>Metal</w:t>
      </w:r>
      <w:r w:rsidR="00D31A7B">
        <w:t xml:space="preserve"> – Oxide – Semiconductor</w:t>
      </w:r>
      <w:r w:rsidR="00362620" w:rsidRPr="006D6196">
        <w:t xml:space="preserve"> Field Effect Transitor, </w:t>
      </w:r>
      <w:r w:rsidR="00362620" w:rsidRPr="006D6196">
        <w:tab/>
        <w:t xml:space="preserve">česky </w:t>
      </w:r>
      <w:r w:rsidR="0083171E">
        <w:tab/>
      </w:r>
      <w:r w:rsidR="00362620" w:rsidRPr="006D6196">
        <w:t>polem řízený tranzistor typu kov-oxid-polovodič</w:t>
      </w:r>
    </w:p>
    <w:p w:rsidR="00017EF5" w:rsidRDefault="00362620" w:rsidP="00017EF5">
      <w:pPr>
        <w:pStyle w:val="Zkladntext"/>
        <w:tabs>
          <w:tab w:val="left" w:pos="3120"/>
        </w:tabs>
        <w:spacing w:after="0"/>
        <w:ind w:left="782" w:firstLine="0"/>
      </w:pPr>
      <w:r w:rsidRPr="006D6196">
        <w:t>ID</w:t>
      </w:r>
      <w:r w:rsidRPr="006D6196">
        <w:tab/>
        <w:t>identifikátor</w:t>
      </w:r>
    </w:p>
    <w:p w:rsidR="00017EF5" w:rsidRDefault="00362620" w:rsidP="00017EF5">
      <w:pPr>
        <w:pStyle w:val="Zkladntext"/>
        <w:tabs>
          <w:tab w:val="left" w:pos="3120"/>
        </w:tabs>
        <w:spacing w:after="0"/>
        <w:ind w:left="782" w:firstLine="0"/>
      </w:pPr>
      <w:r w:rsidRPr="006D6196">
        <w:t>IGBT</w:t>
      </w:r>
      <w:r w:rsidRPr="006D6196">
        <w:tab/>
        <w:t>Insulated Gate Bipol</w:t>
      </w:r>
      <w:r w:rsidR="007B2288" w:rsidRPr="006D6196">
        <w:t xml:space="preserve">ar Transistor, česky bipolární </w:t>
      </w:r>
      <w:r w:rsidRPr="006D6196">
        <w:t xml:space="preserve">tranzistor </w:t>
      </w:r>
      <w:r w:rsidR="007B2288" w:rsidRPr="006D6196">
        <w:tab/>
      </w:r>
      <w:r w:rsidRPr="006D6196">
        <w:t>s izolovaným hradlem</w:t>
      </w:r>
    </w:p>
    <w:p w:rsidR="00017EF5" w:rsidRDefault="00362620" w:rsidP="00017EF5">
      <w:pPr>
        <w:pStyle w:val="Zkladntext"/>
        <w:tabs>
          <w:tab w:val="left" w:pos="3120"/>
        </w:tabs>
        <w:spacing w:after="0"/>
        <w:ind w:left="782" w:firstLine="0"/>
      </w:pPr>
      <w:r w:rsidRPr="006D6196">
        <w:t>LED</w:t>
      </w:r>
      <w:r w:rsidRPr="006D6196">
        <w:tab/>
        <w:t>Light Emitting Diode, svítivá dioda</w:t>
      </w:r>
    </w:p>
    <w:p w:rsidR="00017EF5" w:rsidRDefault="00362620" w:rsidP="00017EF5">
      <w:pPr>
        <w:pStyle w:val="Zkladntext"/>
        <w:tabs>
          <w:tab w:val="left" w:pos="3120"/>
        </w:tabs>
        <w:spacing w:after="0"/>
        <w:ind w:left="782" w:firstLine="0"/>
      </w:pPr>
      <w:r w:rsidRPr="006D6196">
        <w:t>N-FET</w:t>
      </w:r>
      <w:r w:rsidRPr="006D6196">
        <w:tab/>
        <w:t>polem řízený tranzistor s kanálem N</w:t>
      </w:r>
    </w:p>
    <w:p w:rsidR="00017EF5" w:rsidRDefault="00362620" w:rsidP="0059720B">
      <w:pPr>
        <w:pStyle w:val="Zkladntext"/>
        <w:tabs>
          <w:tab w:val="left" w:pos="3120"/>
        </w:tabs>
        <w:spacing w:after="0"/>
        <w:ind w:left="3120" w:hanging="2338"/>
      </w:pPr>
      <w:r w:rsidRPr="006D6196">
        <w:t>NPN</w:t>
      </w:r>
      <w:r w:rsidRPr="006D6196">
        <w:tab/>
        <w:t>bipolární tranzis</w:t>
      </w:r>
      <w:r w:rsidR="0059720B">
        <w:t>tor složený z vrstev polovodiče</w:t>
      </w:r>
      <w:r w:rsidR="0059720B">
        <w:br/>
      </w:r>
      <w:r w:rsidRPr="006D6196">
        <w:t>o</w:t>
      </w:r>
      <w:r w:rsidR="0059720B">
        <w:t xml:space="preserve"> </w:t>
      </w:r>
      <w:r w:rsidRPr="006D6196">
        <w:t>uspořádání N-P-N</w:t>
      </w:r>
    </w:p>
    <w:p w:rsidR="00017EF5" w:rsidRDefault="00362620" w:rsidP="00017EF5">
      <w:pPr>
        <w:pStyle w:val="Zkladntext"/>
        <w:tabs>
          <w:tab w:val="left" w:pos="3120"/>
        </w:tabs>
        <w:spacing w:after="0"/>
        <w:ind w:left="782" w:firstLine="0"/>
      </w:pPr>
      <w:r w:rsidRPr="006D6196">
        <w:t>PI</w:t>
      </w:r>
      <w:r w:rsidRPr="006D6196">
        <w:tab/>
        <w:t>viz PID, ovšem bez derivační složky</w:t>
      </w:r>
    </w:p>
    <w:p w:rsidR="00017EF5" w:rsidRDefault="00362620" w:rsidP="00017EF5">
      <w:pPr>
        <w:pStyle w:val="Zkladntext"/>
        <w:tabs>
          <w:tab w:val="left" w:pos="3120"/>
        </w:tabs>
        <w:spacing w:after="0"/>
        <w:ind w:left="782" w:firstLine="0"/>
      </w:pPr>
      <w:r w:rsidRPr="006D6196">
        <w:t>PID</w:t>
      </w:r>
      <w:r w:rsidRPr="006D6196">
        <w:tab/>
      </w:r>
      <w:r w:rsidR="00D31A7B" w:rsidRPr="006D6196">
        <w:t>proporcionálně</w:t>
      </w:r>
      <w:r w:rsidR="00D31A7B">
        <w:t xml:space="preserve"> – integračně – derivační</w:t>
      </w:r>
      <w:r w:rsidRPr="006D6196">
        <w:t xml:space="preserve"> regul</w:t>
      </w:r>
      <w:r w:rsidR="00017EF5">
        <w:t>átor</w:t>
      </w:r>
    </w:p>
    <w:p w:rsidR="00017EF5" w:rsidRDefault="00362620" w:rsidP="0059720B">
      <w:pPr>
        <w:pStyle w:val="Zkladntext"/>
        <w:tabs>
          <w:tab w:val="left" w:pos="3120"/>
        </w:tabs>
        <w:spacing w:after="0"/>
        <w:ind w:left="3120" w:hanging="2338"/>
      </w:pPr>
      <w:r w:rsidRPr="006D6196">
        <w:t>PNP</w:t>
      </w:r>
      <w:r w:rsidRPr="006D6196">
        <w:tab/>
        <w:t xml:space="preserve">bipolární tranzistor složený z vrstev polovodiče </w:t>
      </w:r>
      <w:r w:rsidR="0059720B">
        <w:br/>
      </w:r>
      <w:r w:rsidRPr="006D6196">
        <w:t>o uspořádání P-N-P</w:t>
      </w:r>
    </w:p>
    <w:p w:rsidR="00017EF5" w:rsidRDefault="00362620" w:rsidP="00017EF5">
      <w:pPr>
        <w:pStyle w:val="Zkladntext"/>
        <w:tabs>
          <w:tab w:val="left" w:pos="3120"/>
        </w:tabs>
        <w:spacing w:after="0"/>
        <w:ind w:left="782" w:firstLine="0"/>
      </w:pPr>
      <w:r w:rsidRPr="006D6196">
        <w:t>SPI</w:t>
      </w:r>
      <w:r w:rsidRPr="006D6196">
        <w:tab/>
        <w:t>Serial Peripheral Inte</w:t>
      </w:r>
      <w:r w:rsidR="007B2288" w:rsidRPr="006D6196">
        <w:t xml:space="preserve">rface, sériový interface pro </w:t>
      </w:r>
      <w:r w:rsidRPr="006D6196">
        <w:t xml:space="preserve">propojení </w:t>
      </w:r>
      <w:r w:rsidR="007B2288" w:rsidRPr="006D6196">
        <w:tab/>
      </w:r>
      <w:r w:rsidRPr="006D6196">
        <w:t>procesoru a periferií</w:t>
      </w:r>
    </w:p>
    <w:p w:rsidR="00104DE7" w:rsidRDefault="00362620" w:rsidP="00017EF5">
      <w:pPr>
        <w:pStyle w:val="Zkladntext"/>
        <w:tabs>
          <w:tab w:val="left" w:pos="3120"/>
        </w:tabs>
        <w:spacing w:after="0"/>
        <w:ind w:left="782" w:firstLine="0"/>
      </w:pPr>
      <w:r w:rsidRPr="006D6196">
        <w:t>SWD</w:t>
      </w:r>
      <w:r w:rsidRPr="006D6196">
        <w:tab/>
        <w:t>Single Wire De</w:t>
      </w:r>
      <w:r w:rsidR="007B2288" w:rsidRPr="006D6196">
        <w:t xml:space="preserve">bug, programovací a debugovací </w:t>
      </w:r>
      <w:r w:rsidRPr="006D6196">
        <w:t xml:space="preserve">rozhraní </w:t>
      </w:r>
      <w:r w:rsidR="007B2288" w:rsidRPr="006D6196">
        <w:tab/>
      </w:r>
      <w:r w:rsidRPr="006D6196">
        <w:t>procesorů STM32</w:t>
      </w:r>
    </w:p>
    <w:p w:rsidR="00854408" w:rsidRDefault="00854408" w:rsidP="00017EF5">
      <w:pPr>
        <w:pStyle w:val="Zkladntext"/>
        <w:tabs>
          <w:tab w:val="left" w:pos="3120"/>
        </w:tabs>
        <w:spacing w:after="0"/>
        <w:ind w:left="782" w:firstLine="0"/>
      </w:pPr>
    </w:p>
    <w:p w:rsidR="00854408" w:rsidRDefault="00854408" w:rsidP="00854408">
      <w:pPr>
        <w:pStyle w:val="Zkladntext"/>
        <w:tabs>
          <w:tab w:val="left" w:pos="1950"/>
          <w:tab w:val="left" w:pos="3120"/>
        </w:tabs>
        <w:spacing w:after="0"/>
        <w:ind w:left="782" w:firstLine="0"/>
      </w:pPr>
      <w:r>
        <w:t>I</w:t>
      </w:r>
      <w:r>
        <w:tab/>
        <w:t>(A)</w:t>
      </w:r>
      <w:r>
        <w:tab/>
        <w:t>elektrický proud</w:t>
      </w:r>
    </w:p>
    <w:p w:rsidR="00854408" w:rsidRDefault="00854408" w:rsidP="00854408">
      <w:pPr>
        <w:pStyle w:val="Zkladntext"/>
        <w:tabs>
          <w:tab w:val="left" w:pos="1950"/>
          <w:tab w:val="left" w:pos="3120"/>
        </w:tabs>
        <w:spacing w:after="0"/>
        <w:ind w:left="782" w:firstLine="0"/>
      </w:pPr>
      <w:r>
        <w:t>U</w:t>
      </w:r>
      <w:r>
        <w:tab/>
        <w:t>(V)</w:t>
      </w:r>
      <w:r>
        <w:tab/>
        <w:t>elektrické napětí</w:t>
      </w:r>
    </w:p>
    <w:p w:rsidR="00854408" w:rsidRDefault="00854408" w:rsidP="00854408">
      <w:pPr>
        <w:pStyle w:val="Zkladntext"/>
        <w:tabs>
          <w:tab w:val="left" w:pos="1950"/>
          <w:tab w:val="left" w:pos="3120"/>
        </w:tabs>
        <w:spacing w:after="0"/>
        <w:ind w:left="782" w:firstLine="0"/>
      </w:pPr>
      <w:r>
        <w:t>P</w:t>
      </w:r>
      <w:r>
        <w:tab/>
        <w:t>(W)</w:t>
      </w:r>
      <w:r>
        <w:tab/>
        <w:t>výkon</w:t>
      </w:r>
    </w:p>
    <w:p w:rsidR="00854408" w:rsidRDefault="00854408" w:rsidP="00854408">
      <w:pPr>
        <w:pStyle w:val="Zkladntext"/>
        <w:tabs>
          <w:tab w:val="left" w:pos="1950"/>
          <w:tab w:val="left" w:pos="3120"/>
        </w:tabs>
        <w:spacing w:after="0"/>
        <w:ind w:left="782" w:firstLine="0"/>
      </w:pPr>
      <w:r>
        <w:t>t</w:t>
      </w:r>
      <w:r>
        <w:tab/>
        <w:t>(°C)</w:t>
      </w:r>
      <w:r>
        <w:tab/>
        <w:t>teplota</w:t>
      </w:r>
    </w:p>
    <w:p w:rsidR="00C43BD5" w:rsidRDefault="00C43BD5" w:rsidP="00854408">
      <w:pPr>
        <w:pStyle w:val="Zkladntext"/>
        <w:tabs>
          <w:tab w:val="left" w:pos="1950"/>
          <w:tab w:val="left" w:pos="3120"/>
        </w:tabs>
        <w:spacing w:after="0"/>
        <w:ind w:left="782" w:firstLine="0"/>
      </w:pPr>
      <w:r>
        <w:t>R</w:t>
      </w:r>
      <w:r>
        <w:tab/>
        <w:t>(</w:t>
      </w:r>
      <w:r>
        <w:rPr>
          <w:rFonts w:cs="Arial"/>
        </w:rPr>
        <w:t>Ω</w:t>
      </w:r>
      <w:r>
        <w:t>)</w:t>
      </w:r>
      <w:r>
        <w:tab/>
        <w:t>elektrický odpor</w:t>
      </w:r>
    </w:p>
    <w:p w:rsidR="00C43BD5" w:rsidRDefault="00C43BD5" w:rsidP="00854408">
      <w:pPr>
        <w:pStyle w:val="Zkladntext"/>
        <w:tabs>
          <w:tab w:val="left" w:pos="1950"/>
          <w:tab w:val="left" w:pos="3120"/>
        </w:tabs>
        <w:spacing w:after="0"/>
        <w:ind w:left="782" w:firstLine="0"/>
      </w:pPr>
      <w:r>
        <w:t>h</w:t>
      </w:r>
      <w:r>
        <w:rPr>
          <w:szCs w:val="22"/>
          <w:vertAlign w:val="subscript"/>
        </w:rPr>
        <w:t>FE</w:t>
      </w:r>
      <w:r>
        <w:tab/>
        <w:t>(-)</w:t>
      </w:r>
      <w:r>
        <w:tab/>
        <w:t>proudový zesilovací činitel</w:t>
      </w:r>
    </w:p>
    <w:p w:rsidR="00017EF5" w:rsidRPr="006D6196" w:rsidRDefault="00017EF5" w:rsidP="00017EF5">
      <w:pPr>
        <w:pStyle w:val="Zkladntext"/>
        <w:tabs>
          <w:tab w:val="center" w:pos="2145"/>
          <w:tab w:val="left" w:pos="3120"/>
        </w:tabs>
        <w:spacing w:after="0"/>
        <w:ind w:left="782" w:firstLine="0"/>
        <w:jc w:val="left"/>
      </w:pPr>
    </w:p>
    <w:p w:rsidR="00485F22" w:rsidRPr="006D6196" w:rsidRDefault="00104DE7" w:rsidP="00362620">
      <w:pPr>
        <w:pStyle w:val="Nadpis1"/>
      </w:pPr>
      <w:r w:rsidRPr="006D6196">
        <w:br w:type="page"/>
      </w:r>
      <w:bookmarkStart w:id="9" w:name="_Toc483490558"/>
      <w:r w:rsidR="00485F22" w:rsidRPr="006D6196">
        <w:lastRenderedPageBreak/>
        <w:t>Úvod</w:t>
      </w:r>
      <w:bookmarkEnd w:id="9"/>
    </w:p>
    <w:p w:rsidR="00450D4A" w:rsidRPr="006D6196" w:rsidRDefault="00EC4F89" w:rsidP="00450D4A">
      <w:pPr>
        <w:pStyle w:val="Zkladntext"/>
      </w:pPr>
      <w:r w:rsidRPr="006D6196">
        <w:fldChar w:fldCharType="begin"/>
      </w:r>
      <w:r w:rsidRPr="006D6196">
        <w:instrText xml:space="preserve"> MACROBUTTON MTEditEquationSection2 </w:instrText>
      </w:r>
      <w:r w:rsidRPr="006D6196">
        <w:rPr>
          <w:rStyle w:val="MTEquationSection"/>
          <w:lang w:val="cs-CZ"/>
        </w:rPr>
        <w:instrText>Equation Chapter (Next) Section 1</w:instrText>
      </w:r>
      <w:r w:rsidRPr="006D6196">
        <w:fldChar w:fldCharType="begin"/>
      </w:r>
      <w:r w:rsidRPr="006D6196">
        <w:instrText xml:space="preserve"> SEQ MTEqn \r \h \* MERGEFORMAT </w:instrText>
      </w:r>
      <w:r w:rsidRPr="006D6196">
        <w:fldChar w:fldCharType="end"/>
      </w:r>
      <w:r w:rsidRPr="006D6196">
        <w:fldChar w:fldCharType="begin"/>
      </w:r>
      <w:r w:rsidRPr="006D6196">
        <w:instrText xml:space="preserve"> SEQ MTSec \r 1 \h \* MERGEFORMAT </w:instrText>
      </w:r>
      <w:r w:rsidRPr="006D6196">
        <w:fldChar w:fldCharType="end"/>
      </w:r>
      <w:r w:rsidRPr="006D6196">
        <w:fldChar w:fldCharType="begin"/>
      </w:r>
      <w:r w:rsidRPr="006D6196">
        <w:instrText xml:space="preserve"> SEQ MTChap \h \* MERGEFORMAT </w:instrText>
      </w:r>
      <w:r w:rsidRPr="006D6196">
        <w:fldChar w:fldCharType="end"/>
      </w:r>
      <w:r w:rsidRPr="006D6196">
        <w:fldChar w:fldCharType="end"/>
      </w:r>
      <w:r w:rsidR="00450D4A" w:rsidRPr="006D6196">
        <w:t>Cíl</w:t>
      </w:r>
      <w:r w:rsidR="00B11339" w:rsidRPr="006D6196">
        <w:t xml:space="preserve"> práce</w:t>
      </w:r>
      <w:r w:rsidR="00450D4A" w:rsidRPr="006D6196">
        <w:t xml:space="preserve"> </w:t>
      </w:r>
      <w:r w:rsidR="00DC5836" w:rsidRPr="006D6196">
        <w:t>byl</w:t>
      </w:r>
      <w:r w:rsidR="00450D4A" w:rsidRPr="006D6196">
        <w:t xml:space="preserve"> vytvořit zátěž schopnou testovat zdroje </w:t>
      </w:r>
      <w:r w:rsidR="00191284">
        <w:t>pro napětí do 100 V a proudu 40 </w:t>
      </w:r>
      <w:r w:rsidR="00DC5836" w:rsidRPr="006D6196">
        <w:t>A</w:t>
      </w:r>
      <w:r w:rsidR="00AA4487" w:rsidRPr="006D6196">
        <w:t>.</w:t>
      </w:r>
      <w:r w:rsidR="00450D4A" w:rsidRPr="006D6196">
        <w:t xml:space="preserve"> </w:t>
      </w:r>
      <w:r w:rsidR="00240671" w:rsidRPr="006D6196">
        <w:t>Vzhledem k</w:t>
      </w:r>
      <w:r w:rsidR="00DC5836" w:rsidRPr="006D6196">
        <w:t>e skutečnosti</w:t>
      </w:r>
      <w:r w:rsidR="00240671" w:rsidRPr="006D6196">
        <w:t xml:space="preserve">, že zátěž </w:t>
      </w:r>
      <w:r w:rsidR="00DC5836" w:rsidRPr="006D6196">
        <w:t>pracuje</w:t>
      </w:r>
      <w:r w:rsidR="00240671" w:rsidRPr="006D6196">
        <w:t xml:space="preserve"> s velkými proudy a velkými ztrátovými výkony (až </w:t>
      </w:r>
      <w:r w:rsidR="00B11339" w:rsidRPr="006D6196">
        <w:t>jednotky</w:t>
      </w:r>
      <w:r w:rsidR="00240671" w:rsidRPr="006D6196">
        <w:t xml:space="preserve"> kW), </w:t>
      </w:r>
      <w:r w:rsidR="00DC5836" w:rsidRPr="006D6196">
        <w:t>bylo</w:t>
      </w:r>
      <w:r w:rsidR="00240671" w:rsidRPr="006D6196">
        <w:t xml:space="preserve"> nutné se soustředit na návrh zařízení s ohledem na tato specifika. Plošné spoje a veškeré rozvody </w:t>
      </w:r>
      <w:r w:rsidR="00DC5836" w:rsidRPr="006D6196">
        <w:t>jsou</w:t>
      </w:r>
      <w:r w:rsidR="00240671" w:rsidRPr="006D6196">
        <w:t xml:space="preserve"> odolné vůči elektromagnetickému </w:t>
      </w:r>
      <w:r w:rsidR="00DC5836" w:rsidRPr="006D6196">
        <w:t>poli</w:t>
      </w:r>
      <w:r w:rsidR="00240671" w:rsidRPr="006D6196">
        <w:t xml:space="preserve"> vyvolanému přítomnými velkými proudy a případně jejich zvlnění. </w:t>
      </w:r>
      <w:r w:rsidR="00DC5836" w:rsidRPr="006D6196">
        <w:t>Bylo</w:t>
      </w:r>
      <w:r w:rsidR="00240671" w:rsidRPr="006D6196">
        <w:t xml:space="preserve"> třeba zajistit, aby případná vazba mezi silovými rozvody </w:t>
      </w:r>
      <w:r w:rsidR="0083171E">
        <w:br/>
      </w:r>
      <w:r w:rsidR="00240671" w:rsidRPr="006D6196">
        <w:t xml:space="preserve">a řídicí elektronikou byla co nejmenší a aby nemohla </w:t>
      </w:r>
      <w:r w:rsidR="00AA4487" w:rsidRPr="006D6196">
        <w:t>vést k</w:t>
      </w:r>
      <w:r w:rsidR="00240671" w:rsidRPr="006D6196">
        <w:t xml:space="preserve"> selhání či poškození celého zařízení. Dále </w:t>
      </w:r>
      <w:r w:rsidR="00331198" w:rsidRPr="006D6196">
        <w:t>bylo</w:t>
      </w:r>
      <w:r w:rsidR="00240671" w:rsidRPr="006D6196">
        <w:t xml:space="preserve"> třeba </w:t>
      </w:r>
      <w:r w:rsidR="00331198" w:rsidRPr="006D6196">
        <w:t>vy</w:t>
      </w:r>
      <w:r w:rsidR="00240671" w:rsidRPr="006D6196">
        <w:t xml:space="preserve">řešit problém odvodu ztrátového výkonu v podobě </w:t>
      </w:r>
      <w:r w:rsidR="0093535B" w:rsidRPr="006D6196">
        <w:t xml:space="preserve">tepla a zajištění ochran pro případ nedostatečného odvodu tepla, aby nemohlo dojít k selhání či poškození zátěže vlivem překročení přípustné teploty </w:t>
      </w:r>
      <w:r w:rsidR="008755F8" w:rsidRPr="006D6196">
        <w:t>výkonový</w:t>
      </w:r>
      <w:r w:rsidR="00D31A7B">
        <w:t>ch prvků</w:t>
      </w:r>
      <w:r w:rsidR="00030BB5" w:rsidRPr="006D6196">
        <w:t>.</w:t>
      </w:r>
    </w:p>
    <w:p w:rsidR="0093535B" w:rsidRPr="006D6196" w:rsidRDefault="0093535B" w:rsidP="0093535B">
      <w:pPr>
        <w:pStyle w:val="Nadpis2"/>
      </w:pPr>
      <w:bookmarkStart w:id="10" w:name="_Toc483490559"/>
      <w:r w:rsidRPr="006D6196">
        <w:t>Koncepce zařízení</w:t>
      </w:r>
      <w:bookmarkEnd w:id="10"/>
    </w:p>
    <w:p w:rsidR="008E3AFD" w:rsidRPr="006D6196" w:rsidRDefault="00285834" w:rsidP="0093535B">
      <w:pPr>
        <w:pStyle w:val="Zkladntext"/>
      </w:pPr>
      <w:r>
        <w:fldChar w:fldCharType="begin"/>
      </w:r>
      <w:r>
        <w:instrText xml:space="preserve"> MACROBUTTON MTEditEquationSection2 </w:instrText>
      </w:r>
      <w:r w:rsidRPr="00285834">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93535B" w:rsidRPr="006D6196">
        <w:t xml:space="preserve">Zátěž </w:t>
      </w:r>
      <w:r w:rsidR="0080504E" w:rsidRPr="006D6196">
        <w:t>je</w:t>
      </w:r>
      <w:r w:rsidR="0093535B" w:rsidRPr="006D6196">
        <w:t xml:space="preserve"> zkonstruována z funkčních bloků, které </w:t>
      </w:r>
      <w:r w:rsidR="0080504E" w:rsidRPr="006D6196">
        <w:t>mají</w:t>
      </w:r>
      <w:r w:rsidR="0093535B" w:rsidRPr="006D6196">
        <w:t xml:space="preserve"> přesně de</w:t>
      </w:r>
      <w:r w:rsidR="001C609A" w:rsidRPr="006D6196">
        <w:t>finovanou,</w:t>
      </w:r>
      <w:r w:rsidR="0093535B" w:rsidRPr="006D6196">
        <w:t xml:space="preserve"> vymezenou</w:t>
      </w:r>
      <w:r w:rsidR="001C609A" w:rsidRPr="006D6196">
        <w:t xml:space="preserve"> </w:t>
      </w:r>
      <w:r w:rsidR="0083171E">
        <w:br/>
      </w:r>
      <w:r w:rsidR="001C609A" w:rsidRPr="006D6196">
        <w:t>a celistvou</w:t>
      </w:r>
      <w:r w:rsidR="0093535B" w:rsidRPr="006D6196">
        <w:t xml:space="preserve"> funkci, aby bylo možné v případě zjištění nedostatků jednoho bloku či jeho poruše jej</w:t>
      </w:r>
      <w:r w:rsidR="00030BB5" w:rsidRPr="006D6196">
        <w:t xml:space="preserve"> snadno</w:t>
      </w:r>
      <w:r w:rsidR="0093535B" w:rsidRPr="006D6196">
        <w:t xml:space="preserve"> nahradit jiným modulem. To je výhodné</w:t>
      </w:r>
      <w:r w:rsidR="00DD6550" w:rsidRPr="006D6196">
        <w:t xml:space="preserve"> </w:t>
      </w:r>
      <w:r w:rsidR="00F87560">
        <w:t>zejména</w:t>
      </w:r>
      <w:r w:rsidR="0093535B" w:rsidRPr="006D6196">
        <w:t xml:space="preserve"> ve fázi návrhu a testování navržených částí zařízení, protože je možné snadněji provádět změny v zapojení (není potřeba vždy vyrábět znovu celé zařízení, jen měněný modul)</w:t>
      </w:r>
      <w:r w:rsidR="00DD6550" w:rsidRPr="006D6196">
        <w:t>. Výkonové bloky je také kupříkladu možné snadno použít jako učební pomůcky či</w:t>
      </w:r>
      <w:r w:rsidR="007A4E14" w:rsidRPr="006D6196">
        <w:t xml:space="preserve"> jako</w:t>
      </w:r>
      <w:r w:rsidR="00DD6550" w:rsidRPr="006D6196">
        <w:t xml:space="preserve"> více samostatných zátěží, protože vyžadují pouze napájení </w:t>
      </w:r>
      <w:r w:rsidR="0083171E">
        <w:br/>
      </w:r>
      <w:r w:rsidR="00DD6550" w:rsidRPr="006D6196">
        <w:t>a komunikaci s řídicí jednotkou pomocí jednoduchého protokolu.</w:t>
      </w:r>
      <w:r w:rsidR="0080504E" w:rsidRPr="006D6196">
        <w:t xml:space="preserve"> Tento přístup je výhodný </w:t>
      </w:r>
      <w:r w:rsidR="0083171E">
        <w:br/>
      </w:r>
      <w:r w:rsidR="0080504E" w:rsidRPr="006D6196">
        <w:t xml:space="preserve">i v rámci </w:t>
      </w:r>
      <w:r w:rsidR="00DD6550" w:rsidRPr="006D6196">
        <w:t>samotného</w:t>
      </w:r>
      <w:r w:rsidR="0080504E" w:rsidRPr="006D6196">
        <w:t xml:space="preserve"> zařízení, protože je možné jej podle potřeby škálovat tak, že při zjištění nedostatečného maximálního proudového či výkonového </w:t>
      </w:r>
      <w:r w:rsidR="00517B86" w:rsidRPr="006D6196">
        <w:t>zatížení stačí přidat další moduly, čímž se zvýší schopnosti celého zařízení bez nutnosti jiných úprav.</w:t>
      </w:r>
      <w:r w:rsidR="007A4E14" w:rsidRPr="006D6196">
        <w:t xml:space="preserve"> </w:t>
      </w:r>
      <w:r w:rsidR="008E3AFD" w:rsidRPr="006D6196">
        <w:t>Při konstrukci celého zařízení jako jednoho celku by</w:t>
      </w:r>
      <w:r w:rsidR="007A4E14" w:rsidRPr="006D6196">
        <w:t xml:space="preserve"> </w:t>
      </w:r>
      <w:r w:rsidR="009D6E60" w:rsidRPr="006D6196">
        <w:t>výsledné</w:t>
      </w:r>
      <w:r w:rsidR="007A4E14" w:rsidRPr="006D6196">
        <w:t xml:space="preserve"> zařízení</w:t>
      </w:r>
      <w:r w:rsidR="008E3AFD" w:rsidRPr="006D6196">
        <w:t xml:space="preserve"> </w:t>
      </w:r>
      <w:r w:rsidR="007A4E14" w:rsidRPr="006D6196">
        <w:t>sice mohlo přesně splňovat kladené požadavky</w:t>
      </w:r>
      <w:r w:rsidR="008E3AFD" w:rsidRPr="006D6196">
        <w:t xml:space="preserve">, avšak při změně požadavků či potřebě provést úpravu funkce zařízení by se mohlo ukázat, že taková úprava by byla natolik obtížná, že by bylo </w:t>
      </w:r>
      <w:r w:rsidR="0070267C" w:rsidRPr="006D6196">
        <w:t>méně náročné</w:t>
      </w:r>
      <w:r w:rsidR="008E3AFD" w:rsidRPr="006D6196">
        <w:t xml:space="preserve"> znovu navrhnout celé zařízení podle nových požadavků.</w:t>
      </w:r>
    </w:p>
    <w:p w:rsidR="0093535B" w:rsidRPr="006D6196" w:rsidRDefault="008E3AFD" w:rsidP="008E3AFD">
      <w:pPr>
        <w:pStyle w:val="Nadpis1"/>
      </w:pPr>
      <w:r w:rsidRPr="006D6196">
        <w:br w:type="page"/>
      </w:r>
      <w:bookmarkStart w:id="11" w:name="_Ref442031179"/>
      <w:bookmarkStart w:id="12" w:name="_Toc483490560"/>
      <w:r w:rsidRPr="006D6196">
        <w:lastRenderedPageBreak/>
        <w:t>Teoretická příprava principů funkce</w:t>
      </w:r>
      <w:bookmarkEnd w:id="11"/>
      <w:bookmarkEnd w:id="12"/>
    </w:p>
    <w:p w:rsidR="007B573C" w:rsidRPr="006D6196" w:rsidRDefault="00EC4F89" w:rsidP="008E3AFD">
      <w:pPr>
        <w:pStyle w:val="Zkladntext"/>
      </w:pPr>
      <w:r w:rsidRPr="006D6196">
        <w:fldChar w:fldCharType="begin"/>
      </w:r>
      <w:r w:rsidRPr="006D6196">
        <w:instrText xml:space="preserve"> MACROBUTTON MTEditEquationSection2 </w:instrText>
      </w:r>
      <w:r w:rsidRPr="006D6196">
        <w:rPr>
          <w:rStyle w:val="MTEquationSection"/>
          <w:lang w:val="cs-CZ"/>
        </w:rPr>
        <w:instrText>Equation Chapter (Next) Section 1</w:instrText>
      </w:r>
      <w:r w:rsidRPr="006D6196">
        <w:fldChar w:fldCharType="begin"/>
      </w:r>
      <w:r w:rsidRPr="006D6196">
        <w:instrText xml:space="preserve"> SEQ MTEqn \r \h \* MERGEFORMAT </w:instrText>
      </w:r>
      <w:r w:rsidRPr="006D6196">
        <w:fldChar w:fldCharType="end"/>
      </w:r>
      <w:r w:rsidRPr="006D6196">
        <w:fldChar w:fldCharType="begin"/>
      </w:r>
      <w:r w:rsidRPr="006D6196">
        <w:instrText xml:space="preserve"> SEQ MTSec \r 1 \h \* MERGEFORMAT </w:instrText>
      </w:r>
      <w:r w:rsidRPr="006D6196">
        <w:fldChar w:fldCharType="end"/>
      </w:r>
      <w:r w:rsidRPr="006D6196">
        <w:fldChar w:fldCharType="begin"/>
      </w:r>
      <w:r w:rsidRPr="006D6196">
        <w:instrText xml:space="preserve"> SEQ MTChap \h \* MERGEFORMAT </w:instrText>
      </w:r>
      <w:r w:rsidRPr="006D6196">
        <w:fldChar w:fldCharType="end"/>
      </w:r>
      <w:r w:rsidRPr="006D6196">
        <w:fldChar w:fldCharType="end"/>
      </w:r>
      <w:r w:rsidR="008E3AFD" w:rsidRPr="006D6196">
        <w:t xml:space="preserve">Pro konstrukci bylo zvoleno rozdělení zařízení na funkční bloky. </w:t>
      </w:r>
      <w:r w:rsidR="007B573C" w:rsidRPr="006D6196">
        <w:t xml:space="preserve">Zařízení </w:t>
      </w:r>
      <w:r w:rsidR="0029334E" w:rsidRPr="006D6196">
        <w:t xml:space="preserve">je </w:t>
      </w:r>
      <w:r w:rsidR="007B573C" w:rsidRPr="006D6196">
        <w:t>rozděle</w:t>
      </w:r>
      <w:r w:rsidR="00727FCC" w:rsidRPr="006D6196">
        <w:t xml:space="preserve">no </w:t>
      </w:r>
      <w:r w:rsidR="007B573C" w:rsidRPr="006D6196">
        <w:t>podle následujícího nákresu</w:t>
      </w:r>
      <w:r w:rsidR="00727FCC" w:rsidRPr="006D6196">
        <w:t>:</w:t>
      </w:r>
    </w:p>
    <w:p w:rsidR="00711A89" w:rsidRDefault="003D2759" w:rsidP="009D10B5">
      <w:pPr>
        <w:pStyle w:val="Titulek"/>
      </w:pPr>
      <w:r>
        <w:pict>
          <v:shape id="_x0000_i1026" type="#_x0000_t75" style="width:432.95pt;height:379.2pt">
            <v:imagedata r:id="rId10" o:title="diagram zateze (2)"/>
          </v:shape>
        </w:pict>
      </w:r>
    </w:p>
    <w:p w:rsidR="009D10B5" w:rsidRPr="006D6196" w:rsidRDefault="009D10B5" w:rsidP="009D10B5">
      <w:pPr>
        <w:pStyle w:val="Titulek"/>
      </w:pPr>
      <w:bookmarkStart w:id="13" w:name="_Toc483476951"/>
      <w:r w:rsidRPr="006D6196">
        <w:t xml:space="preserve">Obrázek </w:t>
      </w:r>
      <w:r w:rsidR="000B6DA9">
        <w:fldChar w:fldCharType="begin"/>
      </w:r>
      <w:r w:rsidR="000B6DA9">
        <w:instrText xml:space="preserve"> STYLEREF 1 \s </w:instrText>
      </w:r>
      <w:r w:rsidR="000B6DA9">
        <w:fldChar w:fldCharType="separate"/>
      </w:r>
      <w:r w:rsidR="004F0E64">
        <w:rPr>
          <w:noProof/>
        </w:rPr>
        <w:t>2</w:t>
      </w:r>
      <w:r w:rsidR="000B6DA9">
        <w:rPr>
          <w:noProof/>
        </w:rPr>
        <w:fldChar w:fldCharType="end"/>
      </w:r>
      <w:r w:rsidR="008170D9">
        <w:t>.</w:t>
      </w:r>
      <w:r w:rsidR="000B6DA9">
        <w:fldChar w:fldCharType="begin"/>
      </w:r>
      <w:r w:rsidR="000B6DA9">
        <w:instrText xml:space="preserve"> SEQ Obrázek \* ARABIC \s 1 </w:instrText>
      </w:r>
      <w:r w:rsidR="000B6DA9">
        <w:fldChar w:fldCharType="separate"/>
      </w:r>
      <w:r w:rsidR="004F0E64">
        <w:rPr>
          <w:noProof/>
        </w:rPr>
        <w:t>1</w:t>
      </w:r>
      <w:r w:rsidR="000B6DA9">
        <w:rPr>
          <w:noProof/>
        </w:rPr>
        <w:fldChar w:fldCharType="end"/>
      </w:r>
      <w:r w:rsidRPr="006D6196">
        <w:t>: Principiální uspořádání výkonové zátěže</w:t>
      </w:r>
      <w:bookmarkEnd w:id="13"/>
    </w:p>
    <w:p w:rsidR="008D17DD" w:rsidRPr="006D6196" w:rsidRDefault="003B4B20" w:rsidP="008D17DD">
      <w:pPr>
        <w:pStyle w:val="Zkladntext"/>
      </w:pPr>
      <w:r w:rsidRPr="006D6196">
        <w:t>Rozdělením na moduly získá</w:t>
      </w:r>
      <w:r w:rsidR="00673AB4" w:rsidRPr="006D6196">
        <w:t>vá</w:t>
      </w:r>
      <w:r w:rsidRPr="006D6196">
        <w:t xml:space="preserve">me výhodu – </w:t>
      </w:r>
      <w:r w:rsidR="0070267C" w:rsidRPr="006D6196">
        <w:t>jednotlivé bloky</w:t>
      </w:r>
      <w:r w:rsidRPr="006D6196">
        <w:t xml:space="preserve"> zátěže </w:t>
      </w:r>
      <w:r w:rsidR="00676975" w:rsidRPr="006D6196">
        <w:t>j</w:t>
      </w:r>
      <w:r w:rsidRPr="006D6196">
        <w:t>e možné paralelně zapojovat a</w:t>
      </w:r>
      <w:r w:rsidR="00673AB4" w:rsidRPr="006D6196">
        <w:t xml:space="preserve"> snadno</w:t>
      </w:r>
      <w:r w:rsidRPr="006D6196">
        <w:t xml:space="preserve"> zvětšovat takto rozsah proudů a výkonů, s nimiž </w:t>
      </w:r>
      <w:r w:rsidR="00673AB4" w:rsidRPr="006D6196">
        <w:t>je</w:t>
      </w:r>
      <w:r w:rsidRPr="006D6196">
        <w:t xml:space="preserve"> z</w:t>
      </w:r>
      <w:r w:rsidR="00AA4487" w:rsidRPr="006D6196">
        <w:t>átěž schopn</w:t>
      </w:r>
      <w:r w:rsidR="00D95BB8" w:rsidRPr="006D6196">
        <w:t>a</w:t>
      </w:r>
      <w:r w:rsidR="00AA4487" w:rsidRPr="006D6196">
        <w:t xml:space="preserve"> pracovat. Důležitá</w:t>
      </w:r>
      <w:r w:rsidRPr="006D6196">
        <w:t xml:space="preserve"> vlastnos</w:t>
      </w:r>
      <w:r w:rsidR="00AA4487" w:rsidRPr="006D6196">
        <w:t>t</w:t>
      </w:r>
      <w:r w:rsidR="00673AB4" w:rsidRPr="006D6196">
        <w:t xml:space="preserve"> bloků zátěže</w:t>
      </w:r>
      <w:r w:rsidR="00AA4487" w:rsidRPr="006D6196">
        <w:t xml:space="preserve"> je ta</w:t>
      </w:r>
      <w:r w:rsidRPr="006D6196">
        <w:t>, že se chovají jako</w:t>
      </w:r>
      <w:r w:rsidR="00D95BB8" w:rsidRPr="006D6196">
        <w:t xml:space="preserve"> tzv. </w:t>
      </w:r>
      <w:r w:rsidRPr="006D6196">
        <w:t>proudová nora</w:t>
      </w:r>
      <w:r w:rsidR="0096724D" w:rsidRPr="006D6196">
        <w:t>, pokud se tedy spojí paralelně</w:t>
      </w:r>
      <w:r w:rsidR="00FA3F6C" w:rsidRPr="006D6196">
        <w:t>, bude všemi protékat stejný proud a výkon se tak rovnoměrně ro</w:t>
      </w:r>
      <w:r w:rsidR="008D17DD" w:rsidRPr="006D6196">
        <w:t>zloží mezi jednotlivé moduly</w:t>
      </w:r>
      <w:r w:rsidR="00A7608F" w:rsidRPr="006D6196">
        <w:t xml:space="preserve"> (za předpokladu, že na výkonových rozvodech </w:t>
      </w:r>
      <w:r w:rsidR="009F7CD9" w:rsidRPr="006D6196">
        <w:t xml:space="preserve">vznikají pouze zanedbatelné </w:t>
      </w:r>
      <w:r w:rsidR="00A7608F" w:rsidRPr="006D6196">
        <w:t>úbytky napětí mezi jednotlivými bloky)</w:t>
      </w:r>
      <w:r w:rsidR="008D17DD" w:rsidRPr="006D6196">
        <w:t>.</w:t>
      </w:r>
    </w:p>
    <w:p w:rsidR="001F71B9" w:rsidRPr="006D6196" w:rsidRDefault="00FA3F6C" w:rsidP="007B573C">
      <w:pPr>
        <w:pStyle w:val="Zkladntext"/>
      </w:pPr>
      <w:r w:rsidRPr="006D6196">
        <w:t>Pokud by zátěže pracovaly na principu konstantního napětí, bylo by podstatně obtížnější dosáhnout toho, aby se výkon rovnoměrně rozložil.</w:t>
      </w:r>
      <w:r w:rsidR="00340C88" w:rsidRPr="006D6196">
        <w:t xml:space="preserve"> K tomu by bylo nezbytné měřit proud jednotlivými moduly a </w:t>
      </w:r>
      <w:r w:rsidR="005B65F0" w:rsidRPr="006D6196">
        <w:t>vzájemně je vyvažovat</w:t>
      </w:r>
      <w:r w:rsidR="00340C88" w:rsidRPr="006D6196">
        <w:t>.</w:t>
      </w:r>
      <w:r w:rsidR="008D17DD" w:rsidRPr="006D6196">
        <w:t xml:space="preserve"> V podstatě se jedná o </w:t>
      </w:r>
      <w:r w:rsidR="00B476ED" w:rsidRPr="006D6196">
        <w:t>podobný</w:t>
      </w:r>
      <w:r w:rsidR="008D17DD" w:rsidRPr="006D6196">
        <w:t xml:space="preserve"> problém jako při spojení ideálních zdrojů napětí. V případě </w:t>
      </w:r>
      <w:r w:rsidR="00DB21A9">
        <w:t>takovéto</w:t>
      </w:r>
      <w:r w:rsidR="008D17DD" w:rsidRPr="006D6196">
        <w:t xml:space="preserve"> </w:t>
      </w:r>
      <w:r w:rsidR="00DB21A9">
        <w:t>konstrukce</w:t>
      </w:r>
      <w:r w:rsidR="008D17DD" w:rsidRPr="006D6196">
        <w:t xml:space="preserve"> by</w:t>
      </w:r>
      <w:r w:rsidR="00D81DD8" w:rsidRPr="006D6196">
        <w:t xml:space="preserve"> snadno</w:t>
      </w:r>
      <w:r w:rsidR="008D17DD" w:rsidRPr="006D6196">
        <w:t xml:space="preserve"> došlo </w:t>
      </w:r>
      <w:r w:rsidR="008D17DD" w:rsidRPr="006D6196">
        <w:lastRenderedPageBreak/>
        <w:t>k tomu, že by jedním modulem protékal veškerý proud a ostatními žádný</w:t>
      </w:r>
      <w:r w:rsidR="00C81770" w:rsidRPr="006D6196">
        <w:t>, což by mohlo mít destruktivní účinky</w:t>
      </w:r>
      <w:r w:rsidR="008D17DD" w:rsidRPr="006D6196">
        <w:t>.</w:t>
      </w:r>
      <w:r w:rsidR="00340C88" w:rsidRPr="006D6196">
        <w:t xml:space="preserve"> </w:t>
      </w:r>
      <w:r w:rsidR="00673AB4" w:rsidRPr="006D6196">
        <w:t xml:space="preserve">Každá taková zátěž by musela </w:t>
      </w:r>
      <w:r w:rsidR="00C81770" w:rsidRPr="006D6196">
        <w:t xml:space="preserve">být korigována tak, aby jí protékal stejný proud jako ostatními, čímž se zpětně dostáváme k principu proudové zátěže. </w:t>
      </w:r>
      <w:r w:rsidR="005B65F0" w:rsidRPr="006D6196">
        <w:t>Navíc vzhledem ke skutečnosti, že všechny zatěžovací moduly by musely mezi sebou velmi rychle komunikovat</w:t>
      </w:r>
      <w:r w:rsidR="00DB21A9">
        <w:t xml:space="preserve"> (tedy každý modul se všemi ostatními)</w:t>
      </w:r>
      <w:r w:rsidR="005B65F0" w:rsidRPr="006D6196">
        <w:t>, výrazně by se zvětšila složitost takového řešení</w:t>
      </w:r>
      <w:r w:rsidR="00624862" w:rsidRPr="006D6196">
        <w:t>.</w:t>
      </w:r>
    </w:p>
    <w:p w:rsidR="003F35FF" w:rsidRPr="006D6196" w:rsidRDefault="00676975" w:rsidP="007B573C">
      <w:pPr>
        <w:pStyle w:val="Zkladntext"/>
      </w:pPr>
      <w:r w:rsidRPr="006D6196">
        <w:t>Možné řešení</w:t>
      </w:r>
      <w:r w:rsidR="00FA3F6C" w:rsidRPr="006D6196">
        <w:t xml:space="preserve"> by bylo spojovat napěťové zátěže do sé</w:t>
      </w:r>
      <w:r w:rsidRPr="006D6196">
        <w:t>rie. Nevýhoda tohoto řešení by ale byla ta</w:t>
      </w:r>
      <w:r w:rsidR="00FA3F6C" w:rsidRPr="006D6196">
        <w:t>, že by se</w:t>
      </w:r>
      <w:r w:rsidR="00D81DD8" w:rsidRPr="006D6196">
        <w:t xml:space="preserve"> N-krát</w:t>
      </w:r>
      <w:r w:rsidR="00FA3F6C" w:rsidRPr="006D6196">
        <w:t xml:space="preserve"> zvětšilo minimální napětí, od kterého </w:t>
      </w:r>
      <w:r w:rsidR="00B476ED" w:rsidRPr="006D6196">
        <w:t>zátěž</w:t>
      </w:r>
      <w:r w:rsidR="00FA3F6C" w:rsidRPr="006D6196">
        <w:t xml:space="preserve"> pracuje</w:t>
      </w:r>
      <w:r w:rsidR="00112C74" w:rsidRPr="006D6196">
        <w:t>.</w:t>
      </w:r>
      <w:r w:rsidR="00C81770" w:rsidRPr="006D6196">
        <w:t xml:space="preserve"> Toto napětí se pohybuje podle technologie, na níž je zátěž postavena okolo </w:t>
      </w:r>
      <w:r w:rsidR="00DB21A9">
        <w:t>1 </w:t>
      </w:r>
      <w:r w:rsidR="00D0409C">
        <w:t>V </w:t>
      </w:r>
      <w:r w:rsidR="00DB21A9">
        <w:t>– 3 </w:t>
      </w:r>
      <w:r w:rsidR="00C81770" w:rsidRPr="006D6196">
        <w:t>V</w:t>
      </w:r>
      <w:r w:rsidR="001D41A5">
        <w:t xml:space="preserve"> </w:t>
      </w:r>
      <w:r w:rsidR="00966A86">
        <w:fldChar w:fldCharType="begin"/>
      </w:r>
      <w:r w:rsidR="00DE036D">
        <w:instrText xml:space="preserve"> ADDIN ZOTERO_ITEM CSL_CITATION {"citationID":"a2lgl2kpd9n","properties":{"formattedCitation":"[1]","plainCitation":"[1]"},"citationItems":[{"id":28,"uris":["http://zotero.org/users/local/FMXQTfAR/items/3CH2NKQC"],"uri":["http://zotero.org/users/local/FMXQTfAR/items/3CH2NKQC"],"itemData":{"id":28,"type":"webpage","title":"Principles of semiconductor devices, Chapter 7: MOS Field effect transistors","URL":"https://ecee.colorado.edu/~bart/book/book/chapter7/ch7_3.htm","shortTitle":"MOS Field effect transistors","language":"English","author":[{"family":"Zeghbroeck Van","given":"Bart"}],"issued":{"date-parts":[["2011"]]}}}],"schema":"https://github.com/citation-style-language/schema/raw/master/csl-citation.json"} </w:instrText>
      </w:r>
      <w:r w:rsidR="00966A86">
        <w:fldChar w:fldCharType="separate"/>
      </w:r>
      <w:r w:rsidR="00966A86" w:rsidRPr="00966A86">
        <w:rPr>
          <w:rFonts w:cs="Arial"/>
          <w:lang w:val="de-DE"/>
        </w:rPr>
        <w:t>[1]</w:t>
      </w:r>
      <w:r w:rsidR="00966A86">
        <w:fldChar w:fldCharType="end"/>
      </w:r>
      <w:r w:rsidR="004D4FE5">
        <w:t>,</w:t>
      </w:r>
      <w:r w:rsidR="00966A86">
        <w:t xml:space="preserve"> </w:t>
      </w:r>
      <w:r w:rsidR="00966A86">
        <w:fldChar w:fldCharType="begin"/>
      </w:r>
      <w:r w:rsidR="00966A86">
        <w:instrText xml:space="preserve"> ADDIN ZOTERO_ITEM CSL_CITATION {"citationID":"at4mdvc5nm","properties":{"formattedCitation":"[2]","plainCitation":"[2]"},"citationItems":[{"id":29,"uris":["http://zotero.org/users/local/FMXQTfAR/items/99EXCRZQ"],"uri":["http://zotero.org/users/local/FMXQTfAR/items/99EXCRZQ"],"itemData":{"id":29,"type":"article","title":"EE lecture 5: Bipolar junction Transistor in Saturation","URL":"http://www-inst.eecs.berkeley.edu/~ee105/sp08/lectures/lecture5_2.pdf","language":"English","author":[{"family":"Wu","given":"Prof. Ming"}],"issued":{"date-parts":[["2008"]]}}}],"schema":"https://github.com/citation-style-language/schema/raw/master/csl-citation.json"} </w:instrText>
      </w:r>
      <w:r w:rsidR="00966A86">
        <w:fldChar w:fldCharType="separate"/>
      </w:r>
      <w:r w:rsidR="00966A86" w:rsidRPr="00966A86">
        <w:rPr>
          <w:rFonts w:cs="Arial"/>
          <w:lang w:val="de-DE"/>
        </w:rPr>
        <w:t>[2]</w:t>
      </w:r>
      <w:r w:rsidR="00966A86">
        <w:fldChar w:fldCharType="end"/>
      </w:r>
      <w:r w:rsidR="001D41A5">
        <w:t>.</w:t>
      </w:r>
      <w:r w:rsidR="00C81770" w:rsidRPr="006D6196">
        <w:t xml:space="preserve"> potřebných pro plnou funkci zátěže.</w:t>
      </w:r>
      <w:r w:rsidR="00C623C2" w:rsidRPr="006D6196">
        <w:t xml:space="preserve"> Snadno se tak může pohybovat v řádu desítek V při použití většího množství modulů.</w:t>
      </w:r>
      <w:r w:rsidR="00112C74" w:rsidRPr="006D6196">
        <w:t xml:space="preserve"> </w:t>
      </w:r>
      <w:r w:rsidR="00C81770" w:rsidRPr="006D6196">
        <w:t>Toto omezení je dáno fyzikálními principy funkce polovodičů (a úbytkem na měřicím odporu) a nelze jej</w:t>
      </w:r>
      <w:r w:rsidR="00AB351A" w:rsidRPr="006D6196">
        <w:t xml:space="preserve"> nijak</w:t>
      </w:r>
      <w:r w:rsidR="00C81770" w:rsidRPr="006D6196">
        <w:t xml:space="preserve"> zlepšit. </w:t>
      </w:r>
      <w:r w:rsidR="005B65F0" w:rsidRPr="006D6196">
        <w:t>Dalším problémem tohoto řešení je to, že při závadě na jediném modulu by došlo k přetížení ostatních modulů v případ</w:t>
      </w:r>
      <w:r w:rsidR="00624862" w:rsidRPr="006D6196">
        <w:t xml:space="preserve">ě, že by se vadný kus zkratoval. V případě, že by se vlivem vadného kusu skokově přerušil tok proudu, přestal by okamžitě téct proud zatěžovaným zdrojem. V prvním případě by hrozilo poškození zátěže, </w:t>
      </w:r>
      <w:r w:rsidR="0059720B">
        <w:br/>
      </w:r>
      <w:r w:rsidR="00624862" w:rsidRPr="006D6196">
        <w:t xml:space="preserve">v případě druhém by mohlo dojít k překmitu napětí na zatěžovaném zdroji, který by mohl </w:t>
      </w:r>
      <w:r w:rsidR="003F35FF" w:rsidRPr="006D6196">
        <w:t>způsobit poškození měřicích obvodů zařízení, která měří napětí na zatěžovaném zdroji.</w:t>
      </w:r>
      <w:r w:rsidR="00112C74" w:rsidRPr="006D6196">
        <w:t xml:space="preserve"> </w:t>
      </w:r>
      <w:r w:rsidR="0059720B">
        <w:br/>
      </w:r>
      <w:r w:rsidR="00B669B6">
        <w:t>Z těchto důvodů</w:t>
      </w:r>
      <w:r w:rsidR="003F35FF" w:rsidRPr="006D6196">
        <w:t xml:space="preserve"> byla zvolena metoda</w:t>
      </w:r>
      <w:r w:rsidR="00112C74" w:rsidRPr="006D6196">
        <w:t xml:space="preserve"> měření napětí a zatěžování proudovými norami.</w:t>
      </w:r>
    </w:p>
    <w:p w:rsidR="001F71B9" w:rsidRPr="006D6196" w:rsidRDefault="003F35FF" w:rsidP="007B573C">
      <w:pPr>
        <w:pStyle w:val="Zkladntext"/>
      </w:pPr>
      <w:r w:rsidRPr="006D6196">
        <w:t xml:space="preserve">Vzhledem k záměru použití této zátěže na testování napájecích zdrojů, podporuje zátěž 2 režimy </w:t>
      </w:r>
      <w:r w:rsidR="00D31A7B" w:rsidRPr="006D6196">
        <w:t>funkce – režim</w:t>
      </w:r>
      <w:r w:rsidRPr="006D6196">
        <w:t xml:space="preserve"> konstantního proudu a režim konstantního výkonu. Úpravou softwaru je možné uzpůsobit zátěž i pro jiné režimy funkce, např. režim konstantního napětí (zátěž na svých svorkách udržuje nastavené napětí), režim konstantního odporu, případně impulsní režim</w:t>
      </w:r>
      <w:r w:rsidR="00B83069" w:rsidRPr="006D6196">
        <w:t>.</w:t>
      </w:r>
      <w:r w:rsidRPr="006D6196">
        <w:t xml:space="preserve"> </w:t>
      </w:r>
      <w:r w:rsidR="004D5444" w:rsidRPr="006D6196">
        <w:t>Tyto režimy však zpravidla při zkoušení zdrojů neposkytují relevantní informace, nejsou proto v</w:t>
      </w:r>
      <w:r w:rsidR="00612569">
        <w:t>e firmwaru</w:t>
      </w:r>
      <w:r w:rsidR="004D5444" w:rsidRPr="006D6196">
        <w:t xml:space="preserve"> implementovány</w:t>
      </w:r>
      <w:r w:rsidR="00B83069" w:rsidRPr="006D6196">
        <w:t xml:space="preserve">. </w:t>
      </w:r>
      <w:r w:rsidR="004D5444" w:rsidRPr="006D6196">
        <w:t>Důvodem je to, že v režimu konstantního napětí lze testovat pouze chování zdroje v pracovní oblasti, kde je přetížen</w:t>
      </w:r>
      <w:r w:rsidR="0083171E">
        <w:t xml:space="preserve"> </w:t>
      </w:r>
      <w:r w:rsidR="0059720B">
        <w:br/>
      </w:r>
      <w:r w:rsidR="004D5444" w:rsidRPr="006D6196">
        <w:t>a snižuje se mu při zatížení výstupní napětí. Tvrdé zdroje takto nelze testovat vůbec. Režim konstantního odporu neposkytuje n</w:t>
      </w:r>
      <w:r w:rsidR="00D73C83">
        <w:t xml:space="preserve">avíc žádné informace </w:t>
      </w:r>
      <w:r w:rsidR="004D5444" w:rsidRPr="006D6196">
        <w:t xml:space="preserve">proti režimu konstantního proudu, pouze ztěžuje měření parametrů zdroje, protože je nezbytné zapisovat přesně 2 změřené </w:t>
      </w:r>
      <w:r w:rsidR="00D31A7B" w:rsidRPr="006D6196">
        <w:t>proměnné – proud</w:t>
      </w:r>
      <w:r w:rsidR="004D5444" w:rsidRPr="006D6196">
        <w:t xml:space="preserve"> i napětí (v režimu konst. proudu je proud parametr, musíme tedy zapisovat jen jednu změřenou hodnotu)</w:t>
      </w:r>
      <w:r w:rsidR="00422628" w:rsidRPr="006D6196">
        <w:t xml:space="preserve">, případně jednu dopočítávat </w:t>
      </w:r>
      <w:r w:rsidR="0083171E">
        <w:br/>
      </w:r>
      <w:r w:rsidR="00422628" w:rsidRPr="006D6196">
        <w:t>z druhé</w:t>
      </w:r>
      <w:r w:rsidR="004D5444" w:rsidRPr="006D6196">
        <w:t>. Impulsní režim může poskytovat pouze velmi hrubou informaci o stabilitě</w:t>
      </w:r>
      <w:r w:rsidR="00F92018" w:rsidRPr="006D6196">
        <w:t xml:space="preserve"> zatěžovaného zdroje</w:t>
      </w:r>
      <w:r w:rsidR="00612569">
        <w:t xml:space="preserve"> </w:t>
      </w:r>
      <w:r w:rsidR="00612569">
        <w:fldChar w:fldCharType="begin"/>
      </w:r>
      <w:r w:rsidR="00612569">
        <w:instrText xml:space="preserve"> ADDIN ZOTERO_ITEM CSL_CITATION {"citationID":"a3mq2ugthu","properties":{"formattedCitation":"[3]","plainCitation":"[3]"},"citationItems":[{"id":30,"uris":["http://zotero.org/users/local/FMXQTfAR/items/RESUJJCI"],"uri":["http://zotero.org/users/local/FMXQTfAR/items/RESUJJCI"],"itemData":{"id":30,"type":"motion_picture","title":"Napájecí (sub)systémy","collection-title":"Bastlířské středy","publisher-place":"Blok 7, Koleje Strahov","volume":"2015","medium":"Přednáška","event-place":"Blok 7, Koleje Strahov","URL":"https://www.youtube.com/watch?v=gGv5l_srs7k","language":"Čeština","issued":{"date-parts":[["2015",2,12]]}}}],"schema":"https://github.com/citation-style-language/schema/raw/master/csl-citation.json"} </w:instrText>
      </w:r>
      <w:r w:rsidR="00612569">
        <w:fldChar w:fldCharType="separate"/>
      </w:r>
      <w:r w:rsidR="00612569" w:rsidRPr="00612569">
        <w:rPr>
          <w:rFonts w:cs="Arial"/>
          <w:lang w:val="de-DE"/>
        </w:rPr>
        <w:t>[3]</w:t>
      </w:r>
      <w:r w:rsidR="00612569">
        <w:fldChar w:fldCharType="end"/>
      </w:r>
      <w:r w:rsidR="00F92018" w:rsidRPr="006D6196">
        <w:t>. Skutečný test stability je potřeba testovat pomocí generátoru zapojeného do zpětné vazby zdroje a vektorvoltmetru. Implementovány jsou tedy jen ty nejužitečnější dva pracovní režimy.</w:t>
      </w:r>
      <w:r w:rsidR="004D5444" w:rsidRPr="006D6196">
        <w:t xml:space="preserve"> </w:t>
      </w:r>
      <w:r w:rsidR="00B83069" w:rsidRPr="006D6196">
        <w:t xml:space="preserve">Další možné režimy mohou být přejaty z </w:t>
      </w:r>
      <w:r w:rsidR="00283C57" w:rsidRPr="006D6196">
        <w:fldChar w:fldCharType="begin"/>
      </w:r>
      <w:r w:rsidR="00612569">
        <w:instrText xml:space="preserve"> ADDIN ZOTERO_ITEM CSL_CITATION {"citationID":"2jgt55fbhb","properties":{"formattedCitation":"[4]","plainCitation":"[4]"},"citationItems":[{"id":4,"uris":["http://zotero.org/users/local/FMXQTfAR/items/R7CZAUEX"],"uri":["http://zotero.org/users/local/FMXQTfAR/items/R7CZAUEX"],"itemData":{"id":4,"type":"article","title":"IT8500+ Electronic load datasheet","publisher":"ITECH Electronics","URL":"http://www.itech.sh/Upload/File/20150806110640.pdf","language":"English"}}],"schema":"https://github.com/citation-style-language/schema/raw/master/csl-citation.json"} </w:instrText>
      </w:r>
      <w:r w:rsidR="00283C57" w:rsidRPr="006D6196">
        <w:fldChar w:fldCharType="separate"/>
      </w:r>
      <w:r w:rsidR="00612569" w:rsidRPr="00612569">
        <w:rPr>
          <w:rFonts w:cs="Arial"/>
          <w:lang w:val="de-DE"/>
        </w:rPr>
        <w:t>[4]</w:t>
      </w:r>
      <w:r w:rsidR="00283C57" w:rsidRPr="006D6196">
        <w:fldChar w:fldCharType="end"/>
      </w:r>
      <w:r w:rsidR="00104DE7" w:rsidRPr="006D6196">
        <w:t>.</w:t>
      </w:r>
    </w:p>
    <w:p w:rsidR="00FA3F6C" w:rsidRPr="006D6196" w:rsidRDefault="001F71B9" w:rsidP="001F71B9">
      <w:pPr>
        <w:pStyle w:val="Nadpis1"/>
      </w:pPr>
      <w:r w:rsidRPr="006D6196">
        <w:br w:type="page"/>
      </w:r>
      <w:bookmarkStart w:id="14" w:name="_Ref474081572"/>
      <w:bookmarkStart w:id="15" w:name="_Ref474081585"/>
      <w:bookmarkStart w:id="16" w:name="_Ref474081614"/>
      <w:bookmarkStart w:id="17" w:name="_Toc483490561"/>
      <w:r w:rsidR="00112C74" w:rsidRPr="006D6196">
        <w:lastRenderedPageBreak/>
        <w:t>Blok proudové zátěže</w:t>
      </w:r>
      <w:bookmarkEnd w:id="14"/>
      <w:bookmarkEnd w:id="15"/>
      <w:bookmarkEnd w:id="16"/>
      <w:bookmarkEnd w:id="17"/>
    </w:p>
    <w:p w:rsidR="00112C74" w:rsidRPr="006D6196" w:rsidRDefault="009824F5" w:rsidP="00112C74">
      <w:pPr>
        <w:pStyle w:val="Zkladntext"/>
      </w:pPr>
      <w:r w:rsidRPr="006D6196">
        <w:fldChar w:fldCharType="begin"/>
      </w:r>
      <w:r w:rsidRPr="006D6196">
        <w:instrText xml:space="preserve"> MACROBUTTON MTEditEquationSection2 </w:instrText>
      </w:r>
      <w:r w:rsidRPr="006D6196">
        <w:rPr>
          <w:rStyle w:val="MTEquationSection"/>
          <w:lang w:val="cs-CZ"/>
        </w:rPr>
        <w:instrText>Equation Chapter (Next) Section 1</w:instrText>
      </w:r>
      <w:r w:rsidRPr="006D6196">
        <w:fldChar w:fldCharType="begin"/>
      </w:r>
      <w:r w:rsidRPr="006D6196">
        <w:instrText xml:space="preserve"> SEQ MTEqn \r \h \* MERGEFORMAT </w:instrText>
      </w:r>
      <w:r w:rsidRPr="006D6196">
        <w:fldChar w:fldCharType="end"/>
      </w:r>
      <w:r w:rsidRPr="006D6196">
        <w:fldChar w:fldCharType="begin"/>
      </w:r>
      <w:r w:rsidRPr="006D6196">
        <w:instrText xml:space="preserve"> SEQ MTSec \r 1 \h \* MERGEFORMAT </w:instrText>
      </w:r>
      <w:r w:rsidRPr="006D6196">
        <w:fldChar w:fldCharType="end"/>
      </w:r>
      <w:r w:rsidRPr="006D6196">
        <w:fldChar w:fldCharType="begin"/>
      </w:r>
      <w:r w:rsidRPr="006D6196">
        <w:instrText xml:space="preserve"> SEQ MTChap \h \* MERGEFORMAT </w:instrText>
      </w:r>
      <w:r w:rsidRPr="006D6196">
        <w:fldChar w:fldCharType="end"/>
      </w:r>
      <w:r w:rsidRPr="006D6196">
        <w:fldChar w:fldCharType="end"/>
      </w:r>
      <w:r w:rsidR="001E79CA" w:rsidRPr="006D6196">
        <w:t>Základní princip, o který se opírá blok proudové zátěže, je analogová regulační smyčka zajišťující udržování nastaveného proudu.</w:t>
      </w:r>
      <w:r w:rsidR="00112C74" w:rsidRPr="006D6196">
        <w:t xml:space="preserve"> </w:t>
      </w:r>
      <w:r w:rsidR="000474FB" w:rsidRPr="006D6196">
        <w:t>Principiální blokové schéma je naznačeno</w:t>
      </w:r>
      <w:r w:rsidR="00112C74" w:rsidRPr="006D6196">
        <w:t xml:space="preserve"> </w:t>
      </w:r>
      <w:r w:rsidR="007C4562">
        <w:br/>
      </w:r>
      <w:r w:rsidR="00112C74" w:rsidRPr="006D6196">
        <w:t>v nákresu:</w:t>
      </w:r>
    </w:p>
    <w:p w:rsidR="00176467" w:rsidRPr="006D6196" w:rsidRDefault="003D2759" w:rsidP="00581304">
      <w:pPr>
        <w:pStyle w:val="Zkladntext"/>
        <w:keepNext/>
        <w:ind w:firstLine="0"/>
        <w:jc w:val="center"/>
      </w:pPr>
      <w:r>
        <w:pict>
          <v:shape id="_x0000_i1027" type="#_x0000_t75" style="width:434.9pt;height:157.45pt">
            <v:imagedata r:id="rId11" o:title="Untitled Diagram (9)"/>
          </v:shape>
        </w:pict>
      </w:r>
    </w:p>
    <w:p w:rsidR="00F3780C" w:rsidRDefault="00176467" w:rsidP="00176467">
      <w:pPr>
        <w:pStyle w:val="Titulek"/>
      </w:pPr>
      <w:bookmarkStart w:id="18" w:name="_Ref474081647"/>
      <w:bookmarkStart w:id="19" w:name="_Toc483476952"/>
      <w:r w:rsidRPr="006D6196">
        <w:t xml:space="preserve">Obrázek </w:t>
      </w:r>
      <w:r w:rsidR="000B6DA9">
        <w:fldChar w:fldCharType="begin"/>
      </w:r>
      <w:r w:rsidR="000B6DA9">
        <w:instrText xml:space="preserve"> STYLEREF 1 \s </w:instrText>
      </w:r>
      <w:r w:rsidR="000B6DA9">
        <w:fldChar w:fldCharType="separate"/>
      </w:r>
      <w:r w:rsidR="004F0E64">
        <w:rPr>
          <w:noProof/>
        </w:rPr>
        <w:t>3</w:t>
      </w:r>
      <w:r w:rsidR="000B6DA9">
        <w:rPr>
          <w:noProof/>
        </w:rPr>
        <w:fldChar w:fldCharType="end"/>
      </w:r>
      <w:r w:rsidR="008170D9">
        <w:t>.</w:t>
      </w:r>
      <w:r w:rsidR="000B6DA9">
        <w:fldChar w:fldCharType="begin"/>
      </w:r>
      <w:r w:rsidR="000B6DA9">
        <w:instrText xml:space="preserve"> SEQ Obrázek \* ARABIC \s 1 </w:instrText>
      </w:r>
      <w:r w:rsidR="000B6DA9">
        <w:fldChar w:fldCharType="separate"/>
      </w:r>
      <w:r w:rsidR="004F0E64">
        <w:rPr>
          <w:noProof/>
        </w:rPr>
        <w:t>1</w:t>
      </w:r>
      <w:r w:rsidR="000B6DA9">
        <w:rPr>
          <w:noProof/>
        </w:rPr>
        <w:fldChar w:fldCharType="end"/>
      </w:r>
      <w:bookmarkEnd w:id="18"/>
      <w:r w:rsidRPr="006D6196">
        <w:t>: Principiální schéma bloku proudové zátěže</w:t>
      </w:r>
      <w:bookmarkEnd w:id="19"/>
    </w:p>
    <w:p w:rsidR="00E61219" w:rsidRPr="0061391F" w:rsidRDefault="00E61219" w:rsidP="00E61219">
      <w:pPr>
        <w:pStyle w:val="Nadpis2"/>
      </w:pPr>
      <w:bookmarkStart w:id="20" w:name="_Ref482994589"/>
      <w:bookmarkStart w:id="21" w:name="_Toc483490562"/>
      <w:r w:rsidRPr="0061391F">
        <w:t>Vysvětlení</w:t>
      </w:r>
      <w:r w:rsidR="0061391F" w:rsidRPr="0061391F">
        <w:t xml:space="preserve"> základního</w:t>
      </w:r>
      <w:r w:rsidRPr="0061391F">
        <w:t xml:space="preserve"> principu funkce</w:t>
      </w:r>
      <w:bookmarkEnd w:id="20"/>
      <w:bookmarkEnd w:id="21"/>
    </w:p>
    <w:p w:rsidR="003F1E7A" w:rsidRPr="006D6196" w:rsidRDefault="00285834" w:rsidP="00112C74">
      <w:pPr>
        <w:pStyle w:val="Zkladntext"/>
      </w:pPr>
      <w:r>
        <w:fldChar w:fldCharType="begin"/>
      </w:r>
      <w:r>
        <w:instrText xml:space="preserve"> MACROBUTTON MTEditEquationSection2 </w:instrText>
      </w:r>
      <w:r w:rsidRPr="00285834">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A14C53" w:rsidRPr="006D6196">
        <w:t>Na bočníku se měří proud jako úbytek napětí</w:t>
      </w:r>
      <w:r w:rsidR="007A40F3">
        <w:t xml:space="preserve"> </w:t>
      </w:r>
      <w:r w:rsidR="007A40F3">
        <w:fldChar w:fldCharType="begin"/>
      </w:r>
      <w:r w:rsidR="007A40F3">
        <w:instrText xml:space="preserve"> ADDIN ZOTERO_ITEM CSL_CITATION {"citationID":"alti3qp1lt","properties":{"formattedCitation":"[5]","plainCitation":"[5]"},"citationItems":[{"id":31,"uris":["http://zotero.org/users/local/FMXQTfAR/items/978NGZZ6"],"uri":["http://zotero.org/users/local/FMXQTfAR/items/978NGZZ6"],"itemData":{"id":31,"type":"article","title":"Current Shunt &amp;Voltage Measurement Reference Design for EV/HEV Automotive Battery Monitoring","publisher":"Texas Instruments","URL":"http://www.ti.com/lit/ug/tidua81/tidua81.pdf","shortTitle":"Current Shunt Measurement Reference","language":"English","issued":{"date-parts":[["2015",10]]}}}],"schema":"https://github.com/citation-style-language/schema/raw/master/csl-citation.json"} </w:instrText>
      </w:r>
      <w:r w:rsidR="007A40F3">
        <w:fldChar w:fldCharType="separate"/>
      </w:r>
      <w:r w:rsidR="007A40F3" w:rsidRPr="007A40F3">
        <w:rPr>
          <w:rFonts w:cs="Arial"/>
          <w:lang w:val="de-DE"/>
        </w:rPr>
        <w:t>[5]</w:t>
      </w:r>
      <w:r w:rsidR="007A40F3">
        <w:fldChar w:fldCharType="end"/>
      </w:r>
      <w:r w:rsidR="00A14C53" w:rsidRPr="006D6196">
        <w:t>.</w:t>
      </w:r>
      <w:r w:rsidR="00497BBB" w:rsidRPr="006D6196">
        <w:t xml:space="preserve"> </w:t>
      </w:r>
      <w:r w:rsidR="00A14C53" w:rsidRPr="006D6196">
        <w:t>Toto napětí se zesílí vhodným</w:t>
      </w:r>
      <w:r w:rsidR="00F3780C" w:rsidRPr="006D6196">
        <w:t xml:space="preserve"> diferenčním </w:t>
      </w:r>
      <w:r w:rsidR="00A14C53" w:rsidRPr="006D6196">
        <w:t>zesilovačem</w:t>
      </w:r>
      <w:r w:rsidR="00A14C53" w:rsidRPr="006D6196">
        <w:rPr>
          <w:rStyle w:val="Znakapoznpodarou"/>
          <w:lang w:val="cs-CZ"/>
        </w:rPr>
        <w:footnoteReference w:id="1"/>
      </w:r>
      <w:r w:rsidR="00F3780C" w:rsidRPr="006D6196">
        <w:t xml:space="preserve"> </w:t>
      </w:r>
      <w:r w:rsidR="00BA39EF" w:rsidRPr="006D6196">
        <w:t>s definovaným zesílením</w:t>
      </w:r>
      <w:r w:rsidR="00A77A46" w:rsidRPr="006D6196">
        <w:t>, poté se</w:t>
      </w:r>
      <w:r w:rsidR="009D69BB" w:rsidRPr="006D6196">
        <w:t xml:space="preserve"> </w:t>
      </w:r>
      <w:r w:rsidR="00A77A46" w:rsidRPr="006D6196">
        <w:t>přivede do</w:t>
      </w:r>
      <w:r w:rsidR="000474FB" w:rsidRPr="006D6196">
        <w:t xml:space="preserve"> rozdílového</w:t>
      </w:r>
      <w:r w:rsidR="00A77A46" w:rsidRPr="006D6196">
        <w:t xml:space="preserve"> </w:t>
      </w:r>
      <w:r w:rsidR="000474FB" w:rsidRPr="006D6196">
        <w:t xml:space="preserve">zesilovače, </w:t>
      </w:r>
      <w:r w:rsidR="00A77A46" w:rsidRPr="006D6196">
        <w:t>kde se porovná vůči řídicímu napětí</w:t>
      </w:r>
      <w:r w:rsidR="00F3780C" w:rsidRPr="006D6196">
        <w:t xml:space="preserve"> z DA převodníku</w:t>
      </w:r>
      <w:r w:rsidR="00A77A46" w:rsidRPr="006D6196">
        <w:t>, výsledek se zavede do invertujícího integrátoru</w:t>
      </w:r>
      <w:r w:rsidR="0043425E">
        <w:t xml:space="preserve"> a výsledné napětí se zavede do řídicí elektrody tranzistoru.</w:t>
      </w:r>
      <w:r w:rsidR="003F1E7A" w:rsidRPr="006D6196">
        <w:t xml:space="preserve"> Za integrátorem se nachází sledovač napětí (buffer), jehož smyslem je oddělení integrátoru od výkonového prvku. Jako výkonový prvek se v této konstrukci používá tranzistor typu MOSFET, který je sice ovládaný napětím, ale z obvodového hlediska se (zjednodušeně řečeno) jeví jako kondenzátor připojený mezi řídicí elektrody</w:t>
      </w:r>
      <w:r w:rsidR="0043425E">
        <w:t xml:space="preserve"> </w:t>
      </w:r>
      <w:r w:rsidR="0043425E">
        <w:fldChar w:fldCharType="begin"/>
      </w:r>
      <w:r w:rsidR="0043425E">
        <w:instrText xml:space="preserve"> ADDIN ZOTERO_ITEM CSL_CITATION {"citationID":"a2alfckcfis","properties":{"formattedCitation":"[6]","plainCitation":"[6]"},"citationItems":[{"id":32,"uris":["http://zotero.org/users/local/FMXQTfAR/items/KKUSEPMS"],"uri":["http://zotero.org/users/local/FMXQTfAR/items/KKUSEPMS"],"itemData":{"id":32,"type":"article","title":"Power MOSFET Basics","publisher":"International Rectifier","URL":"http://www.infineon.com/dgdl/mosfet.pdf?fileId=5546d462533600a4015357444e913f4f","language":"English","author":[{"family":"Barkhordarian","given":"Vrej"}],"issued":{"date-parts":[["2005",10,25]]}}}],"schema":"https://github.com/citation-style-language/schema/raw/master/csl-citation.json"} </w:instrText>
      </w:r>
      <w:r w:rsidR="0043425E">
        <w:fldChar w:fldCharType="separate"/>
      </w:r>
      <w:r w:rsidR="0043425E" w:rsidRPr="0043425E">
        <w:rPr>
          <w:rFonts w:cs="Arial"/>
          <w:lang w:val="de-DE"/>
        </w:rPr>
        <w:t>[6]</w:t>
      </w:r>
      <w:r w:rsidR="0043425E">
        <w:fldChar w:fldCharType="end"/>
      </w:r>
      <w:r w:rsidR="009B62F1" w:rsidRPr="006D6196">
        <w:t>.</w:t>
      </w:r>
      <w:r w:rsidR="003F1E7A" w:rsidRPr="006D6196">
        <w:t xml:space="preserve"> Integrátor by tedy </w:t>
      </w:r>
      <w:r w:rsidR="00043F98" w:rsidRPr="006D6196">
        <w:t>mohl být</w:t>
      </w:r>
      <w:r w:rsidR="003F1E7A" w:rsidRPr="006D6196">
        <w:t xml:space="preserve"> při rychlých změnách napětí</w:t>
      </w:r>
      <w:r w:rsidR="00043F98" w:rsidRPr="006D6196">
        <w:t xml:space="preserve"> na výstupu</w:t>
      </w:r>
      <w:r w:rsidR="003F1E7A" w:rsidRPr="006D6196">
        <w:t xml:space="preserve"> proudově namáhán až přetížen, což by mohlo vést</w:t>
      </w:r>
      <w:r w:rsidR="0083171E">
        <w:t xml:space="preserve"> </w:t>
      </w:r>
      <w:r w:rsidR="0059720B">
        <w:br/>
      </w:r>
      <w:r w:rsidR="003F1E7A" w:rsidRPr="006D6196">
        <w:t>k neočekávanému a špatně simulovatelnému chování regulační smyčky. Tomuto jevu výstupní buffer zabraňuje.</w:t>
      </w:r>
    </w:p>
    <w:p w:rsidR="00A14C53" w:rsidRPr="006D6196" w:rsidRDefault="009B62F1" w:rsidP="00112C74">
      <w:pPr>
        <w:pStyle w:val="Zkladntext"/>
      </w:pPr>
      <w:r w:rsidRPr="006D6196">
        <w:t xml:space="preserve">Jedná se tedy o </w:t>
      </w:r>
      <w:r w:rsidR="003F1E7A" w:rsidRPr="006D6196">
        <w:t>zjednodušený</w:t>
      </w:r>
      <w:r w:rsidR="00290F4B" w:rsidRPr="006D6196">
        <w:t xml:space="preserve"> </w:t>
      </w:r>
      <w:r w:rsidRPr="006D6196">
        <w:t>PI kontrolér</w:t>
      </w:r>
      <w:r w:rsidR="008F6463" w:rsidRPr="006D6196">
        <w:t xml:space="preserve"> </w:t>
      </w:r>
      <w:r w:rsidR="008F6463" w:rsidRPr="006D6196">
        <w:fldChar w:fldCharType="begin"/>
      </w:r>
      <w:r w:rsidR="0043425E">
        <w:instrText xml:space="preserve"> ADDIN ZOTERO_ITEM CSL_CITATION {"citationID":"13ldfl1j6c","properties":{"formattedCitation":"[7]","plainCitation":"[7]"},"citationItems":[{"id":6,"uris":["http://zotero.org/users/local/FMXQTfAR/items/Q5I5NMJQ"],"uri":["http://zotero.org/users/local/FMXQTfAR/items/Q5I5NMJQ"],"itemData":{"id":6,"type":"article","title":"PID Control","URL":"https://www.cds.caltech.edu/~murray/courses/cds101/fa02/caltech/astrom-ch6.pdf","language":"English","author":[{"family":"Åström","given":"Karl Johan"}],"issued":{"date-parts":[["2002"]]}}}],"schema":"https://github.com/citation-style-language/schema/raw/master/csl-citation.json"} </w:instrText>
      </w:r>
      <w:r w:rsidR="008F6463" w:rsidRPr="006D6196">
        <w:fldChar w:fldCharType="separate"/>
      </w:r>
      <w:r w:rsidR="0043425E" w:rsidRPr="0043425E">
        <w:rPr>
          <w:rFonts w:cs="Arial"/>
          <w:lang w:val="de-DE"/>
        </w:rPr>
        <w:t>[7]</w:t>
      </w:r>
      <w:r w:rsidR="008F6463" w:rsidRPr="006D6196">
        <w:fldChar w:fldCharType="end"/>
      </w:r>
      <w:r w:rsidRPr="006D6196">
        <w:t xml:space="preserve">, který má pro proporcionální </w:t>
      </w:r>
      <w:r w:rsidR="0059720B">
        <w:br/>
      </w:r>
      <w:r w:rsidR="003F1E7A" w:rsidRPr="006D6196">
        <w:t xml:space="preserve">a derivační </w:t>
      </w:r>
      <w:r w:rsidRPr="006D6196">
        <w:t xml:space="preserve">složku nulový součtový koeficient. </w:t>
      </w:r>
      <w:r w:rsidR="003F1E7A" w:rsidRPr="006D6196">
        <w:t xml:space="preserve">Vzhledem k tomu, že známe charakter ovládané soustavy (pro pracovní oblast zátěže se jedná o MOSFET zapojený </w:t>
      </w:r>
      <w:r w:rsidR="00043F98" w:rsidRPr="006D6196">
        <w:t>v režimu společný kolektor</w:t>
      </w:r>
      <w:r w:rsidR="003F1E7A" w:rsidRPr="006D6196">
        <w:t>)</w:t>
      </w:r>
      <w:r w:rsidR="00043F98" w:rsidRPr="006D6196">
        <w:t xml:space="preserve">, není potřeba tyto složky použít. Derivační složka není nutná, protože tranzistor v tomto zapojení se zpětnou vazbou nemůže překmitnout. Proporcionální složku nemá smysl použít, protože </w:t>
      </w:r>
      <w:r w:rsidR="00FD5201" w:rsidRPr="006D6196">
        <w:t xml:space="preserve">závislost proudu protékajícího MOSFETem na řídicím napětí je </w:t>
      </w:r>
      <w:r w:rsidR="00FD5201" w:rsidRPr="006D6196">
        <w:lastRenderedPageBreak/>
        <w:t>kvadratická. Proporcionální složkou lze řídit pouze lineární systém, při jejím použití by zde buď nebyla samostatně schopna regulace (chybu linearity by musel kompenzovat integrátor) nebo by mohla způsobovat nestabilitu regulace</w:t>
      </w:r>
      <w:r w:rsidR="001C0BA4">
        <w:t xml:space="preserve"> ve formě překmitů</w:t>
      </w:r>
      <w:r w:rsidR="00FD5201" w:rsidRPr="006D6196">
        <w:t>, zejména na vysokých kmitočtech, kde by již integrátor nedokázal kompenzovat její chování.</w:t>
      </w:r>
    </w:p>
    <w:p w:rsidR="00C43AD7" w:rsidRPr="006D6196" w:rsidRDefault="00863AB7" w:rsidP="00112C74">
      <w:pPr>
        <w:pStyle w:val="Zkladntext"/>
      </w:pPr>
      <w:r w:rsidRPr="006D6196">
        <w:t>Důvod</w:t>
      </w:r>
      <w:r w:rsidR="00950156" w:rsidRPr="006D6196">
        <w:t xml:space="preserve"> k použití zesilovače u bočníku je skutečnost, že pro co nejmenší výkonovou ztrátu je potřeba volit odpor malých hodnot (řádově </w:t>
      </w:r>
      <w:r w:rsidR="009B62F1" w:rsidRPr="006D6196">
        <w:t>desítky</w:t>
      </w:r>
      <w:r w:rsidR="00950156" w:rsidRPr="006D6196">
        <w:t xml:space="preserve"> až </w:t>
      </w:r>
      <w:r w:rsidR="009B62F1" w:rsidRPr="006D6196">
        <w:t>stov</w:t>
      </w:r>
      <w:r w:rsidR="00950156" w:rsidRPr="006D6196">
        <w:t>ky m</w:t>
      </w:r>
      <w:r w:rsidR="00950156" w:rsidRPr="006D6196">
        <w:rPr>
          <w:rFonts w:cs="Arial"/>
        </w:rPr>
        <w:t>Ω</w:t>
      </w:r>
      <w:r w:rsidR="00950156" w:rsidRPr="006D6196">
        <w:t>). Na takto malém odporu pak dochází k malému úbytku napětí</w:t>
      </w:r>
      <w:r w:rsidR="00191284">
        <w:t xml:space="preserve"> (při použití 10 </w:t>
      </w:r>
      <w:r w:rsidR="00F96559" w:rsidRPr="006D6196">
        <w:t>m</w:t>
      </w:r>
      <w:r w:rsidR="00F96559" w:rsidRPr="006D6196">
        <w:rPr>
          <w:rFonts w:cs="Arial"/>
        </w:rPr>
        <w:t>Ω bočníku je úbytek</w:t>
      </w:r>
      <w:r w:rsidR="00FD5201" w:rsidRPr="006D6196">
        <w:rPr>
          <w:rFonts w:cs="Arial"/>
        </w:rPr>
        <w:t xml:space="preserve"> napětí</w:t>
      </w:r>
      <w:r w:rsidR="00F96559" w:rsidRPr="006D6196">
        <w:rPr>
          <w:rFonts w:cs="Arial"/>
        </w:rPr>
        <w:t xml:space="preserve"> 10</w:t>
      </w:r>
      <w:r w:rsidR="00191284">
        <w:rPr>
          <w:rFonts w:cs="Arial"/>
        </w:rPr>
        <w:t> </w:t>
      </w:r>
      <w:r w:rsidR="00F96559" w:rsidRPr="006D6196">
        <w:rPr>
          <w:rFonts w:cs="Arial"/>
        </w:rPr>
        <w:t>mV/A</w:t>
      </w:r>
      <w:r w:rsidR="00F96559" w:rsidRPr="006D6196">
        <w:t>)</w:t>
      </w:r>
      <w:r w:rsidR="00950156" w:rsidRPr="006D6196">
        <w:t>. Toto napětí je proto potřeba zesílit</w:t>
      </w:r>
      <w:r w:rsidR="00F96559" w:rsidRPr="006D6196">
        <w:t xml:space="preserve"> na </w:t>
      </w:r>
      <w:r w:rsidR="00073CC0">
        <w:t>větší</w:t>
      </w:r>
      <w:r w:rsidR="00F96559" w:rsidRPr="006D6196">
        <w:t xml:space="preserve"> úroveň, aby s ním bylo možné snadněji pracovat</w:t>
      </w:r>
      <w:r w:rsidR="00950156" w:rsidRPr="006D6196">
        <w:t xml:space="preserve">. </w:t>
      </w:r>
      <w:r w:rsidR="00FD5201" w:rsidRPr="006D6196">
        <w:t>Na místě vstupního zesilovače a chybového zesilovače jsou použity operační zesilovače</w:t>
      </w:r>
      <w:r w:rsidR="00512144" w:rsidRPr="006D6196">
        <w:t xml:space="preserve"> OP07</w:t>
      </w:r>
      <w:r w:rsidR="00FD5201" w:rsidRPr="006D6196">
        <w:t xml:space="preserve"> s malým napěťovým vstupním offsetem</w:t>
      </w:r>
      <w:r w:rsidR="008F6463" w:rsidRPr="006D6196">
        <w:t xml:space="preserve"> </w:t>
      </w:r>
      <w:r w:rsidR="008F6463" w:rsidRPr="006D6196">
        <w:fldChar w:fldCharType="begin"/>
      </w:r>
      <w:r w:rsidR="0043425E">
        <w:instrText xml:space="preserve"> ADDIN ZOTERO_ITEM CSL_CITATION {"citationID":"4dd2vcjor","properties":{"formattedCitation":"[8]","plainCitation":"[8]"},"citationItems":[{"id":7,"uris":["http://zotero.org/users/local/FMXQTfAR/items/BSTDDIXG"],"uri":["http://zotero.org/users/local/FMXQTfAR/items/BSTDDIXG"],"itemData":{"id":7,"type":"article","title":"MT-037: Op Amp Input Offset Voltage","publisher":"Analog Devices","URL":"http://www.analog.com/media/en/training-seminars/tutorials/MT-037.pdf","language":"English","issued":{"date-parts":[["2008",10]]}}}],"schema":"https://github.com/citation-style-language/schema/raw/master/csl-citation.json"} </w:instrText>
      </w:r>
      <w:r w:rsidR="008F6463" w:rsidRPr="006D6196">
        <w:fldChar w:fldCharType="separate"/>
      </w:r>
      <w:r w:rsidR="0043425E" w:rsidRPr="0043425E">
        <w:rPr>
          <w:rFonts w:cs="Arial"/>
          <w:lang w:val="de-DE"/>
        </w:rPr>
        <w:t>[8]</w:t>
      </w:r>
      <w:r w:rsidR="008F6463" w:rsidRPr="006D6196">
        <w:fldChar w:fldCharType="end"/>
      </w:r>
      <w:r w:rsidR="00FD5201" w:rsidRPr="006D6196">
        <w:t xml:space="preserve">, </w:t>
      </w:r>
      <w:r w:rsidR="002937B6">
        <w:t>což</w:t>
      </w:r>
      <w:r w:rsidR="00FD5201" w:rsidRPr="006D6196">
        <w:t xml:space="preserve"> minimaliz</w:t>
      </w:r>
      <w:r w:rsidR="002937B6">
        <w:t>uje</w:t>
      </w:r>
      <w:r w:rsidR="00FD5201" w:rsidRPr="006D6196">
        <w:t xml:space="preserve"> chyb</w:t>
      </w:r>
      <w:r w:rsidR="002937B6">
        <w:t>u</w:t>
      </w:r>
      <w:r w:rsidR="00FD5201" w:rsidRPr="006D6196">
        <w:t xml:space="preserve"> měření</w:t>
      </w:r>
      <w:r w:rsidR="003C2C0F" w:rsidRPr="006D6196">
        <w:t>.</w:t>
      </w:r>
      <w:r w:rsidR="00512144" w:rsidRPr="006D6196">
        <w:t xml:space="preserve"> Pro tyto obvody je velikost vstupníh</w:t>
      </w:r>
      <w:r w:rsidR="00191284">
        <w:t>o napěťového offsetu typicky 30 </w:t>
      </w:r>
      <w:r w:rsidR="00512144" w:rsidRPr="006D6196">
        <w:rPr>
          <w:rFonts w:cs="Arial"/>
        </w:rPr>
        <w:t>μ</w:t>
      </w:r>
      <w:r w:rsidR="00191284">
        <w:t>V, maximálně 75 </w:t>
      </w:r>
      <w:r w:rsidR="00512144" w:rsidRPr="006D6196">
        <w:rPr>
          <w:rFonts w:cs="Arial"/>
        </w:rPr>
        <w:t>μ</w:t>
      </w:r>
      <w:r w:rsidR="00512144" w:rsidRPr="006D6196">
        <w:t>V</w:t>
      </w:r>
      <w:r w:rsidR="00100C79">
        <w:t xml:space="preserve"> </w:t>
      </w:r>
      <w:r w:rsidR="00100C79">
        <w:fldChar w:fldCharType="begin"/>
      </w:r>
      <w:r w:rsidR="00100C79">
        <w:instrText xml:space="preserve"> ADDIN ZOTERO_ITEM CSL_CITATION {"citationID":"a26i5mq2kd6","properties":{"formattedCitation":"[9]","plainCitation":"[9]"},"citationItems":[{"id":18,"uris":["http://zotero.org/users/local/FMXQTfAR/items/DTUKGTJM"],"uri":["http://zotero.org/users/local/FMXQTfAR/items/DTUKGTJM"],"itemData":{"id":18,"type":"article","title":"OP07 Datasheet","publisher":"Analog Devices","URL":"http://www.analog.com/media/en/technical-documentation/data-sheets/OP07.pdf","language":"English","issued":{"date-parts":[["2016",1,11]]}}}],"schema":"https://github.com/citation-style-language/schema/raw/master/csl-citation.json"} </w:instrText>
      </w:r>
      <w:r w:rsidR="00100C79">
        <w:fldChar w:fldCharType="separate"/>
      </w:r>
      <w:r w:rsidR="00100C79" w:rsidRPr="00100C79">
        <w:rPr>
          <w:rFonts w:cs="Arial"/>
          <w:lang w:val="de-DE"/>
        </w:rPr>
        <w:t>[9]</w:t>
      </w:r>
      <w:r w:rsidR="00100C79">
        <w:fldChar w:fldCharType="end"/>
      </w:r>
      <w:r w:rsidR="008F6463" w:rsidRPr="006D6196">
        <w:t>.</w:t>
      </w:r>
      <w:r w:rsidR="00512144" w:rsidRPr="006D6196">
        <w:t xml:space="preserve"> Tento offset odpovídá chybě měření pro toto zapojení 3</w:t>
      </w:r>
      <w:r w:rsidR="00191284">
        <w:t> mA</w:t>
      </w:r>
      <w:r w:rsidR="00512144" w:rsidRPr="006D6196">
        <w:t>, resp. 7,5</w:t>
      </w:r>
      <w:r w:rsidR="00191284">
        <w:t> </w:t>
      </w:r>
      <w:r w:rsidR="00512144" w:rsidRPr="006D6196">
        <w:t>mA. Vyrábí se sice</w:t>
      </w:r>
      <w:r w:rsidR="0083171E">
        <w:t xml:space="preserve"> </w:t>
      </w:r>
      <w:r w:rsidR="00B76966">
        <w:br/>
      </w:r>
      <w:r w:rsidR="00512144" w:rsidRPr="006D6196">
        <w:t>i operační zesilovače s menším offsetem</w:t>
      </w:r>
      <w:r w:rsidR="00100C79">
        <w:t xml:space="preserve">, např. </w:t>
      </w:r>
      <w:r w:rsidR="00100C79">
        <w:fldChar w:fldCharType="begin"/>
      </w:r>
      <w:r w:rsidR="00100C79">
        <w:instrText xml:space="preserve"> ADDIN ZOTERO_ITEM CSL_CITATION {"citationID":"a1gtqqrcirn","properties":{"formattedCitation":"[10]","plainCitation":"[10]"},"citationItems":[{"id":33,"uris":["http://zotero.org/users/local/FMXQTfAR/items/JA7PCFRU"],"uri":["http://zotero.org/users/local/FMXQTfAR/items/JA7PCFRU"],"itemData":{"id":33,"type":"article","title":"AD708 Datasheet","publisher":"Analog Devices","URL":"http://www.analog.com/media/en/technical-documentation/data-sheets/AD708.pdf","language":"English","issued":{"date-parts":[["2006"]]}}}],"schema":"https://github.com/citation-style-language/schema/raw/master/csl-citation.json"} </w:instrText>
      </w:r>
      <w:r w:rsidR="00100C79">
        <w:fldChar w:fldCharType="separate"/>
      </w:r>
      <w:r w:rsidR="00100C79" w:rsidRPr="00100C79">
        <w:rPr>
          <w:rFonts w:cs="Arial"/>
          <w:lang w:val="de-DE"/>
        </w:rPr>
        <w:t>[10]</w:t>
      </w:r>
      <w:r w:rsidR="00100C79">
        <w:fldChar w:fldCharType="end"/>
      </w:r>
      <w:r w:rsidR="004D4FE5">
        <w:t>,</w:t>
      </w:r>
      <w:r w:rsidR="00100C79">
        <w:t xml:space="preserve"> </w:t>
      </w:r>
      <w:r w:rsidR="0088238C">
        <w:fldChar w:fldCharType="begin"/>
      </w:r>
      <w:r w:rsidR="0088238C">
        <w:instrText xml:space="preserve"> ADDIN ZOTERO_ITEM CSL_CITATION {"citationID":"aia3qhjnsp","properties":{"formattedCitation":"[11]","plainCitation":"[11]"},"citationItems":[{"id":34,"uris":["http://zotero.org/users/local/FMXQTfAR/items/4E9S4BMH"],"uri":["http://zotero.org/users/local/FMXQTfAR/items/4E9S4BMH"],"itemData":{"id":34,"type":"article","title":"NCS333 Datasheet","publisher":"ON Semiconductor","URL":"http://www.onsemi.com/pub/Collateral/NCS333-D.PDF","language":"English","issued":{"date-parts":[["2017",3]]}}}],"schema":"https://github.com/citation-style-language/schema/raw/master/csl-citation.json"} </w:instrText>
      </w:r>
      <w:r w:rsidR="0088238C">
        <w:fldChar w:fldCharType="separate"/>
      </w:r>
      <w:r w:rsidR="0088238C" w:rsidRPr="0088238C">
        <w:rPr>
          <w:rFonts w:cs="Arial"/>
          <w:lang w:val="de-DE"/>
        </w:rPr>
        <w:t>[11]</w:t>
      </w:r>
      <w:r w:rsidR="0088238C">
        <w:fldChar w:fldCharType="end"/>
      </w:r>
      <w:r w:rsidR="004D4FE5">
        <w:t>,</w:t>
      </w:r>
      <w:r w:rsidR="0088238C">
        <w:t xml:space="preserve"> </w:t>
      </w:r>
      <w:r w:rsidR="0088238C">
        <w:fldChar w:fldCharType="begin"/>
      </w:r>
      <w:r w:rsidR="0088238C">
        <w:instrText xml:space="preserve"> ADDIN ZOTERO_ITEM CSL_CITATION {"citationID":"a27b7q9kjss","properties":{"formattedCitation":"[12]","plainCitation":"[12]"},"citationItems":[{"id":35,"uris":["http://zotero.org/users/local/FMXQTfAR/items/A3DV44VK"],"uri":["http://zotero.org/users/local/FMXQTfAR/items/A3DV44VK"],"itemData":{"id":35,"type":"article","title":"LT1012 Datasheet","publisher":"Linear Technology","URL":"http://cds.linear.com/docs/en/datasheet/1012afbs.pdf","language":"English","issued":{"date-parts":[["1991"]]}}}],"schema":"https://github.com/citation-style-language/schema/raw/master/csl-citation.json"} </w:instrText>
      </w:r>
      <w:r w:rsidR="0088238C">
        <w:fldChar w:fldCharType="separate"/>
      </w:r>
      <w:r w:rsidR="0088238C" w:rsidRPr="0088238C">
        <w:rPr>
          <w:rFonts w:cs="Arial"/>
          <w:lang w:val="de-DE"/>
        </w:rPr>
        <w:t>[12]</w:t>
      </w:r>
      <w:r w:rsidR="0088238C">
        <w:fldChar w:fldCharType="end"/>
      </w:r>
      <w:r w:rsidR="004D4FE5">
        <w:t>,</w:t>
      </w:r>
      <w:r w:rsidR="0088238C">
        <w:t xml:space="preserve"> </w:t>
      </w:r>
      <w:r w:rsidR="0088238C">
        <w:fldChar w:fldCharType="begin"/>
      </w:r>
      <w:r w:rsidR="0088238C">
        <w:instrText xml:space="preserve"> ADDIN ZOTERO_ITEM CSL_CITATION {"citationID":"a10s9dui6d6","properties":{"formattedCitation":"[13]","plainCitation":"[13]"},"citationItems":[{"id":36,"uris":["http://zotero.org/users/local/FMXQTfAR/items/25SR5Z7V"],"uri":["http://zotero.org/users/local/FMXQTfAR/items/25SR5Z7V"],"itemData":{"id":36,"type":"article","title":"OP27 datasheet","publisher":"Analog Devices","URL":"http://www.analog.com/media/en/technical-documentation/data-sheets/OP27.pdf","language":"English","issued":{"date-parts":[["2016"]]}}}],"schema":"https://github.com/citation-style-language/schema/raw/master/csl-citation.json"} </w:instrText>
      </w:r>
      <w:r w:rsidR="0088238C">
        <w:fldChar w:fldCharType="separate"/>
      </w:r>
      <w:r w:rsidR="0088238C" w:rsidRPr="0088238C">
        <w:rPr>
          <w:rFonts w:cs="Arial"/>
          <w:lang w:val="de-DE"/>
        </w:rPr>
        <w:t>[13]</w:t>
      </w:r>
      <w:r w:rsidR="0088238C">
        <w:fldChar w:fldCharType="end"/>
      </w:r>
      <w:r w:rsidR="00512144" w:rsidRPr="006D6196">
        <w:t xml:space="preserve">, jejich cena je však </w:t>
      </w:r>
      <w:r w:rsidR="00B76966">
        <w:br/>
      </w:r>
      <w:r w:rsidR="00512144" w:rsidRPr="006D6196">
        <w:t>v současnosti několikanásobně vyšší než u OP07</w:t>
      </w:r>
      <w:r w:rsidR="0001328A" w:rsidRPr="006D6196">
        <w:t xml:space="preserve">, navíc se zpravidla jedná pouze o variantu daného obvodu vybranou z nejlepších vyrobených kusů, přičemž </w:t>
      </w:r>
      <w:r w:rsidR="00073CC0">
        <w:t>prodejní řetězce</w:t>
      </w:r>
      <w:r w:rsidR="0001328A" w:rsidRPr="006D6196">
        <w:t xml:space="preserve"> převážně nabízí levnější varianty s větším offsetem, které jsou </w:t>
      </w:r>
      <w:r w:rsidR="00073CC0">
        <w:t>přitom</w:t>
      </w:r>
      <w:r w:rsidR="0001328A" w:rsidRPr="006D6196">
        <w:t xml:space="preserve"> 4</w:t>
      </w:r>
      <w:r w:rsidR="00191284">
        <w:t>x –</w:t>
      </w:r>
      <w:r w:rsidR="0001328A" w:rsidRPr="006D6196">
        <w:t> 10x dražší než OP07</w:t>
      </w:r>
      <w:r w:rsidR="00512144" w:rsidRPr="006D6196">
        <w:t xml:space="preserve">. Speciální zesilovače typu zero-drift nebo chopper-stabilized </w:t>
      </w:r>
      <w:r w:rsidR="0001328A" w:rsidRPr="006D6196">
        <w:t>jsou nevýhodné pro velký výstupní šum a nízkou frekvenci jednotkového napěťového zesílení</w:t>
      </w:r>
      <w:r w:rsidR="0088238C">
        <w:t xml:space="preserve"> </w:t>
      </w:r>
      <w:r w:rsidR="0088238C">
        <w:fldChar w:fldCharType="begin"/>
      </w:r>
      <w:r w:rsidR="0088238C">
        <w:instrText xml:space="preserve"> ADDIN ZOTERO_ITEM CSL_CITATION {"citationID":"a27936aou6q","properties":{"formattedCitation":"[14]","plainCitation":"[14]"},"citationItems":[{"id":37,"uris":["http://zotero.org/users/local/FMXQTfAR/items/FGJJZHJH"],"uri":["http://zotero.org/users/local/FMXQTfAR/items/FGJJZHJH"],"itemData":{"id":37,"type":"article","title":"LTC1050 Datasheet","publisher":"Linear Technology","URL":"http://cds.linear.com/docs/en/datasheet/1050fb.pdf","language":"English","issued":{"date-parts":[["2002",9,23]]}}}],"schema":"https://github.com/citation-style-language/schema/raw/master/csl-citation.json"} </w:instrText>
      </w:r>
      <w:r w:rsidR="0088238C">
        <w:fldChar w:fldCharType="separate"/>
      </w:r>
      <w:r w:rsidR="0088238C" w:rsidRPr="0088238C">
        <w:rPr>
          <w:rFonts w:cs="Arial"/>
          <w:lang w:val="de-DE"/>
        </w:rPr>
        <w:t>[14]</w:t>
      </w:r>
      <w:r w:rsidR="0088238C">
        <w:fldChar w:fldCharType="end"/>
      </w:r>
      <w:r w:rsidR="0001328A" w:rsidRPr="006D6196">
        <w:t xml:space="preserve">, </w:t>
      </w:r>
      <w:r w:rsidR="009F0DD2">
        <w:t>v důsledku čehož</w:t>
      </w:r>
      <w:r w:rsidR="0001328A" w:rsidRPr="006D6196">
        <w:t xml:space="preserve"> by regulační smyčka byla velmi pomalá.</w:t>
      </w:r>
    </w:p>
    <w:p w:rsidR="005251EB" w:rsidRPr="006D6196" w:rsidRDefault="0001328A" w:rsidP="00112C74">
      <w:pPr>
        <w:pStyle w:val="Zkladntext"/>
      </w:pPr>
      <w:r w:rsidRPr="006D6196">
        <w:t xml:space="preserve">Bočník je zapojen tak, že je zapojen mezi source výkonového MOSFETu (typu N) </w:t>
      </w:r>
      <w:r w:rsidR="007C4562">
        <w:br/>
      </w:r>
      <w:r w:rsidRPr="006D6196">
        <w:t>a zatěžovaný zdroj</w:t>
      </w:r>
      <w:r w:rsidR="00C8626C" w:rsidRPr="006D6196">
        <w:t>.</w:t>
      </w:r>
      <w:r w:rsidRPr="006D6196">
        <w:t xml:space="preserve"> Výkonový MOSFET je zapojen tak, že source je spojen s lokální zemí bloku zátěže (každý blok je plovoucí a izolovaný vůči zbytku zařízení). Tímto zapojením se zjednodušuje měření </w:t>
      </w:r>
      <w:r w:rsidR="00D31A7B" w:rsidRPr="006D6196">
        <w:t>proudu – měřené</w:t>
      </w:r>
      <w:r w:rsidR="00A00E99" w:rsidRPr="006D6196">
        <w:t xml:space="preserve"> rozdílové napětí není superponované na žádném stejnosměrném či střídavém zdroji, čímž se omezuje množství problémů vznikajících při měření, obzvláště průnik souhlasné složky měřeného napětí do výstupního napětí. Vzhledem</w:t>
      </w:r>
      <w:r w:rsidR="0083171E">
        <w:t xml:space="preserve"> </w:t>
      </w:r>
      <w:r w:rsidR="00A00E99" w:rsidRPr="006D6196">
        <w:t>k tomu, že napětí zdroj</w:t>
      </w:r>
      <w:r w:rsidR="00191284">
        <w:t>e může být až 100 </w:t>
      </w:r>
      <w:r w:rsidR="00A00E99" w:rsidRPr="006D6196">
        <w:t>V a měřené napětí se pohybuje v řádu stovek mV, jedná se o podstatné omezení chyb měření, zejména chyby způsobené tolerancemi součástek v zapojení rozdílového zesilovače. Navíc proud protékající řídicí elektrodou při změně řídicího napětí se uzavírá přes lokální zem, takže se nijak neprojeví na změřeném proudu.</w:t>
      </w:r>
    </w:p>
    <w:p w:rsidR="00D26429" w:rsidRPr="006D6196" w:rsidRDefault="00151773" w:rsidP="007B2288">
      <w:pPr>
        <w:pStyle w:val="Nadpis2"/>
      </w:pPr>
      <w:r w:rsidRPr="006D6196">
        <w:br w:type="page"/>
      </w:r>
      <w:bookmarkStart w:id="22" w:name="_Toc483490563"/>
      <w:r w:rsidR="00C43AD7" w:rsidRPr="006D6196">
        <w:lastRenderedPageBreak/>
        <w:t xml:space="preserve">Volba </w:t>
      </w:r>
      <w:r w:rsidR="008755F8" w:rsidRPr="006D6196">
        <w:t>výkonové</w:t>
      </w:r>
      <w:r w:rsidR="00C43AD7" w:rsidRPr="006D6196">
        <w:t>ho prvku</w:t>
      </w:r>
      <w:bookmarkEnd w:id="22"/>
    </w:p>
    <w:p w:rsidR="002B020B" w:rsidRDefault="009908FD" w:rsidP="00C43AD7">
      <w:pPr>
        <w:pStyle w:val="Zkladntext"/>
      </w:pPr>
      <w:r>
        <w:fldChar w:fldCharType="begin"/>
      </w:r>
      <w:r>
        <w:instrText xml:space="preserve"> MACROBUTTON MTEditEquationSection2 </w:instrText>
      </w:r>
      <w:r w:rsidRPr="009908FD">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2B020B" w:rsidRPr="006D6196">
        <w:t>Mezi použitelné výkonové prvky patří: BJT NPN, BJT PNP, MOSFET s kanálem N, MOSFET s kanálem P, IGBT.</w:t>
      </w:r>
    </w:p>
    <w:p w:rsidR="00D73C83" w:rsidRPr="006D6196" w:rsidRDefault="00D73C83" w:rsidP="00C43AD7">
      <w:pPr>
        <w:pStyle w:val="Zkladntext"/>
      </w:pPr>
      <w:r w:rsidRPr="006D6196">
        <w:t>Jako výkonový prvek pro zátěž byl zvolen MOSFET s kanálem N. Jiné technologie byly vyloučeny na základě horších parametrů nebo vyšší ceny.</w:t>
      </w:r>
    </w:p>
    <w:p w:rsidR="002B020B" w:rsidRPr="006D6196" w:rsidRDefault="002B020B" w:rsidP="00C43AD7">
      <w:pPr>
        <w:pStyle w:val="Zkladntext"/>
      </w:pPr>
      <w:r w:rsidRPr="006D6196">
        <w:t>Důvod pro nepoužití BJT PNP a P-kanálového M</w:t>
      </w:r>
      <w:r w:rsidR="001B0813" w:rsidRPr="006D6196">
        <w:t xml:space="preserve">OSFETU jsou horší parametry než </w:t>
      </w:r>
      <w:r w:rsidR="007C4562">
        <w:br/>
      </w:r>
      <w:r w:rsidR="001B0813" w:rsidRPr="006D6196">
        <w:t>u N prvků</w:t>
      </w:r>
      <w:r w:rsidR="0083522B">
        <w:t xml:space="preserve">, zejména </w:t>
      </w:r>
      <w:r w:rsidR="009F0DD2">
        <w:t>z důvodu nižší elektronové mobility P polovodičů</w:t>
      </w:r>
      <w:r w:rsidR="00467235">
        <w:t xml:space="preserve"> </w:t>
      </w:r>
      <w:r w:rsidR="00467235">
        <w:fldChar w:fldCharType="begin"/>
      </w:r>
      <w:r w:rsidR="00DE036D">
        <w:instrText xml:space="preserve"> ADDIN ZOTERO_ITEM CSL_CITATION {"citationID":"a180kj4ttf0","properties":{"formattedCitation":"[15]","plainCitation":"[15]"},"citationItems":[{"id":38,"uris":["http://zotero.org/users/local/FMXQTfAR/items/KRATJJN9"],"uri":["http://zotero.org/users/local/FMXQTfAR/items/KRATJJN9"],"itemData":{"id":38,"type":"webpage","title":"Principles of Semiconductor Devices, Chapter 2: Semiconductor Fundamentals","URL":"https://ecee.colorado.edu/~bart/book/book/chapter2/ch2_7.htm","language":"English","author":[{"family":"Zeghbroeck Van","given":"Bart"}],"issued":{"date-parts":[["2011"]]}}}],"schema":"https://github.com/citation-style-language/schema/raw/master/csl-citation.json"} </w:instrText>
      </w:r>
      <w:r w:rsidR="00467235">
        <w:fldChar w:fldCharType="separate"/>
      </w:r>
      <w:r w:rsidR="00467235" w:rsidRPr="00467235">
        <w:rPr>
          <w:rFonts w:cs="Arial"/>
          <w:lang w:val="de-DE"/>
        </w:rPr>
        <w:t>[15]</w:t>
      </w:r>
      <w:r w:rsidR="00467235">
        <w:fldChar w:fldCharType="end"/>
      </w:r>
      <w:r w:rsidR="001B0813" w:rsidRPr="006D6196">
        <w:t>. Zpravidla mívají při stejných rozměrech a ceně menší povolený proud emitorem</w:t>
      </w:r>
      <w:r w:rsidR="00332271" w:rsidRPr="006D6196">
        <w:t xml:space="preserve"> </w:t>
      </w:r>
      <w:r w:rsidR="001B0813" w:rsidRPr="006D6196">
        <w:t>/</w:t>
      </w:r>
      <w:r w:rsidR="00332271" w:rsidRPr="006D6196">
        <w:t xml:space="preserve"> </w:t>
      </w:r>
      <w:r w:rsidR="001B0813" w:rsidRPr="006D6196">
        <w:t>sourcem a menší ztrátový výkon.</w:t>
      </w:r>
    </w:p>
    <w:p w:rsidR="006A7702" w:rsidRPr="006D6196" w:rsidRDefault="001B0813" w:rsidP="00C43AD7">
      <w:pPr>
        <w:pStyle w:val="Zkladntext"/>
      </w:pPr>
      <w:r w:rsidRPr="006D6196">
        <w:t>BJT NPN nebyl použit</w:t>
      </w:r>
      <w:r w:rsidR="00332271" w:rsidRPr="006D6196">
        <w:t xml:space="preserve"> kupříkladu</w:t>
      </w:r>
      <w:r w:rsidRPr="006D6196">
        <w:t xml:space="preserve"> z důvodu malého proudového zesílení. Tranzistory pro potřebné výkony mívají zpravidla proudové zesílení h</w:t>
      </w:r>
      <w:r w:rsidRPr="006D6196">
        <w:rPr>
          <w:szCs w:val="24"/>
          <w:vertAlign w:val="subscript"/>
        </w:rPr>
        <w:t>fe</w:t>
      </w:r>
      <w:r w:rsidR="00D31A7B">
        <w:t>&lt;50</w:t>
      </w:r>
      <w:r w:rsidR="00D73C83">
        <w:t xml:space="preserve"> </w:t>
      </w:r>
      <w:r w:rsidR="009F0DD2">
        <w:t>z důvodu Kirkova</w:t>
      </w:r>
      <w:r w:rsidR="00D73C83">
        <w:t xml:space="preserve"> jevu při velkých proudech kolektor -emitor</w:t>
      </w:r>
      <w:r w:rsidRPr="006D6196">
        <w:t xml:space="preserve">, což vyžaduje výkonový zesilovač pro injekci proudu do báze. Dochází tak k </w:t>
      </w:r>
      <w:r w:rsidR="006A7702" w:rsidRPr="006D6196">
        <w:t>velké výkonové ztrátě v budiči. Vhledem k tomu, že moduly zátěže jsou napájeny izolovaným DC/DC měničem, je jejich napájecí proud omezen na desítky mA. Pro použití BJT by tedy bylo nezbytné navíc vyvinout vlastní izolující DC/DC měnič schopný dodávat velké proudy.</w:t>
      </w:r>
    </w:p>
    <w:p w:rsidR="00332271" w:rsidRPr="006D6196" w:rsidRDefault="001B0813" w:rsidP="00C43AD7">
      <w:pPr>
        <w:pStyle w:val="Zkladntext"/>
      </w:pPr>
      <w:r w:rsidRPr="006D6196">
        <w:t xml:space="preserve">Částečným řešením je použití Darlingtonova páru, který ale má minimální pracovní napětí přibližně </w:t>
      </w:r>
      <w:r w:rsidR="00191284">
        <w:t>1,5 </w:t>
      </w:r>
      <w:r w:rsidRPr="006D6196">
        <w:t>V</w:t>
      </w:r>
      <w:r w:rsidR="004B5277" w:rsidRPr="006D6196">
        <w:t xml:space="preserve"> </w:t>
      </w:r>
      <w:r w:rsidR="004B5277" w:rsidRPr="006D6196">
        <w:fldChar w:fldCharType="begin"/>
      </w:r>
      <w:r w:rsidR="00DE036D">
        <w:instrText xml:space="preserve"> ADDIN ZOTERO_ITEM CSL_CITATION {"citationID":"2g7inc1ba4","properties":{"formattedCitation":"[16]","plainCitation":"[16]"},"citationItems":[{"id":9,"uris":["http://zotero.org/users/local/FMXQTfAR/items/GPS39SN3"],"uri":["http://zotero.org/users/local/FMXQTfAR/items/GPS39SN3"],"itemData":{"id":9,"type":"webpage","title":"Darlington Transistors","container-title":"Darlington Transistors","genre":"Education","URL":"http://www.electronics-tutorials.ws/transistor/darlington-transistor.html","language":"English","issued":{"date-parts":[["2015"]]}}}],"schema":"https://github.com/citation-style-language/schema/raw/master/csl-citation.json"} </w:instrText>
      </w:r>
      <w:r w:rsidR="004B5277" w:rsidRPr="006D6196">
        <w:fldChar w:fldCharType="separate"/>
      </w:r>
      <w:r w:rsidR="00467235" w:rsidRPr="00467235">
        <w:rPr>
          <w:rFonts w:cs="Arial"/>
          <w:lang w:val="de-DE"/>
        </w:rPr>
        <w:t>[16]</w:t>
      </w:r>
      <w:r w:rsidR="004B5277" w:rsidRPr="006D6196">
        <w:fldChar w:fldCharType="end"/>
      </w:r>
      <w:r w:rsidRPr="006D6196">
        <w:t>. Použitím</w:t>
      </w:r>
      <w:r w:rsidR="006A7702" w:rsidRPr="006D6196">
        <w:t xml:space="preserve"> upraveného Darlingtonova</w:t>
      </w:r>
      <w:r w:rsidRPr="006D6196">
        <w:t xml:space="preserve"> páru s N-MOSFETem</w:t>
      </w:r>
      <w:r w:rsidR="006A7702" w:rsidRPr="006D6196">
        <w:t xml:space="preserve"> jako budičem BJT</w:t>
      </w:r>
      <w:r w:rsidRPr="006D6196">
        <w:t xml:space="preserve"> lze dosáhnout</w:t>
      </w:r>
      <w:r w:rsidR="006A7702" w:rsidRPr="006D6196">
        <w:t xml:space="preserve"> </w:t>
      </w:r>
      <w:r w:rsidR="00D81968" w:rsidRPr="006D6196">
        <w:t>zmenšení minimálního pracov</w:t>
      </w:r>
      <w:r w:rsidR="00191284">
        <w:t>ního napětí na cca 0,8 </w:t>
      </w:r>
      <w:r w:rsidR="00D81968" w:rsidRPr="006D6196">
        <w:t>V</w:t>
      </w:r>
      <w:r w:rsidR="006A7702" w:rsidRPr="006D6196">
        <w:t xml:space="preserve">, ovšem na tomto budicím MOSFETu </w:t>
      </w:r>
      <w:r w:rsidR="00447F8C" w:rsidRPr="006D6196">
        <w:t xml:space="preserve">by mohla vznikat velká tepelná ztráta, až desítky W </w:t>
      </w:r>
      <w:r w:rsidR="00191284">
        <w:t>(uvažujeme-li napětí zdroje 100 </w:t>
      </w:r>
      <w:r w:rsidR="00447F8C" w:rsidRPr="006D6196">
        <w:t xml:space="preserve">V a budicí proud stovky mA). Takto by zapojení obsahovalo nikoli jeden, ale dva výkonové prvky, čímž se smazávají výhody použití BJT. </w:t>
      </w:r>
      <w:r w:rsidR="00332271" w:rsidRPr="006D6196">
        <w:t>Proud kolektorem je také</w:t>
      </w:r>
      <w:r w:rsidR="00447F8C" w:rsidRPr="006D6196">
        <w:t xml:space="preserve"> značně</w:t>
      </w:r>
      <w:r w:rsidR="00332271" w:rsidRPr="006D6196">
        <w:t xml:space="preserve"> závislý na přiloženém napětí kolektor</w:t>
      </w:r>
      <w:r w:rsidR="00D0409C">
        <w:t> </w:t>
      </w:r>
      <w:r w:rsidR="00332271" w:rsidRPr="006D6196">
        <w:t>-</w:t>
      </w:r>
      <w:r w:rsidR="00D0409C">
        <w:t> </w:t>
      </w:r>
      <w:r w:rsidR="00332271" w:rsidRPr="006D6196">
        <w:t xml:space="preserve">emitor </w:t>
      </w:r>
      <w:r w:rsidR="009F0DD2">
        <w:t>z důvodu</w:t>
      </w:r>
      <w:r w:rsidR="00332271" w:rsidRPr="006D6196">
        <w:t xml:space="preserve"> Earlyho jevu</w:t>
      </w:r>
      <w:r w:rsidR="004B5277" w:rsidRPr="006D6196">
        <w:t xml:space="preserve"> </w:t>
      </w:r>
      <w:r w:rsidR="004B5277" w:rsidRPr="006D6196">
        <w:fldChar w:fldCharType="begin"/>
      </w:r>
      <w:r w:rsidR="00467235">
        <w:instrText xml:space="preserve"> ADDIN ZOTERO_ITEM CSL_CITATION {"citationID":"1hnmug1ja4","properties":{"formattedCitation":"[17]","plainCitation":"[17]"},"citationItems":[{"id":11,"uris":["http://zotero.org/users/local/FMXQTfAR/items/4NRZDSUK"],"uri":["http://zotero.org/users/local/FMXQTfAR/items/4NRZDSUK"],"itemData":{"id":11,"type":"article","title":"Early Effect &amp; BJT Biasing","publisher":"University of Pennsylvania","URL":"http://www.seas.upenn.edu/~ese319/Lecture_Notes/Lec_4_BJTBias1_08.pdf","language":"English","author":[{"family":"Laker","given":"Kenneth R."}],"issued":{"date-parts":[["2008",9,11]]}}}],"schema":"https://github.com/citation-style-language/schema/raw/master/csl-citation.json"} </w:instrText>
      </w:r>
      <w:r w:rsidR="004B5277" w:rsidRPr="006D6196">
        <w:fldChar w:fldCharType="separate"/>
      </w:r>
      <w:r w:rsidR="00467235" w:rsidRPr="00467235">
        <w:rPr>
          <w:rFonts w:cs="Arial"/>
          <w:lang w:val="de-DE"/>
        </w:rPr>
        <w:t>[17]</w:t>
      </w:r>
      <w:r w:rsidR="004B5277" w:rsidRPr="006D6196">
        <w:fldChar w:fldCharType="end"/>
      </w:r>
      <w:r w:rsidR="00332271" w:rsidRPr="006D6196">
        <w:t>, což ztěžuje regulaci u zdrojů, které se mohou při zátěži rozkmitávat.</w:t>
      </w:r>
      <w:r w:rsidR="00D81968" w:rsidRPr="006D6196">
        <w:t xml:space="preserve"> I při překonání těchto obtíží však finálně narazíme na problém s dostupností výkonových NPN tranzistorů. </w:t>
      </w:r>
      <w:r w:rsidR="00B76966">
        <w:br/>
      </w:r>
      <w:r w:rsidR="00D81968" w:rsidRPr="006D6196">
        <w:t xml:space="preserve">Z dnes prodávaných typů mají tyto tranzistory zpravidla parametry pro použití v audiotechnice </w:t>
      </w:r>
      <w:r w:rsidR="00332271" w:rsidRPr="006D6196">
        <w:t>(</w:t>
      </w:r>
      <w:r w:rsidR="00D81968" w:rsidRPr="006D6196">
        <w:t xml:space="preserve">ztrátový výkon max. </w:t>
      </w:r>
      <w:r w:rsidR="00447F8C" w:rsidRPr="006D6196">
        <w:t>2</w:t>
      </w:r>
      <w:r w:rsidR="00D81968" w:rsidRPr="006D6196">
        <w:t>50</w:t>
      </w:r>
      <w:r w:rsidR="00191284">
        <w:t> </w:t>
      </w:r>
      <w:r w:rsidR="00D81968" w:rsidRPr="006D6196">
        <w:t>W, pouzdro TO3</w:t>
      </w:r>
      <w:r w:rsidR="00447F8C" w:rsidRPr="006D6196">
        <w:t>, pro které se obtížně vyrábí chladič</w:t>
      </w:r>
      <w:r w:rsidR="00D81968" w:rsidRPr="006D6196">
        <w:t>)</w:t>
      </w:r>
      <w:r w:rsidR="00332271" w:rsidRPr="006D6196">
        <w:t xml:space="preserve"> a vysokou cenu. Je tomu tak proto, že byly již téměř ze všech odvětví elektroniky vytlačeny unipolárními tranzistory nebo tranzistory IGBT, se kterými se ve výkonových aplikacích dosahuje menších ztrát. Nebyl tak použit jak z technických, tak ekonomických důvodů.</w:t>
      </w:r>
    </w:p>
    <w:p w:rsidR="001B0813" w:rsidRPr="006D6196" w:rsidRDefault="00332271" w:rsidP="00C43AD7">
      <w:pPr>
        <w:pStyle w:val="Zkladntext"/>
      </w:pPr>
      <w:r w:rsidRPr="006D6196">
        <w:t xml:space="preserve">IGBT nebyl použit zejména proto, že není vhodný pro použití v lineárním režimu. Sice mají zpravidla velké povolené provozní napětí a velké spínací proudy, ovšem povolený ztrátový výkon bývá obvykle malý (pouzdro TO220, ztrátový výkon do </w:t>
      </w:r>
      <w:r w:rsidR="00D00A4F" w:rsidRPr="006D6196">
        <w:t>60</w:t>
      </w:r>
      <w:r w:rsidR="00191284">
        <w:t> </w:t>
      </w:r>
      <w:r w:rsidRPr="006D6196">
        <w:t>W). Tranzistory ve větších pouzdrech bývají zpravidla dostupné za vysoké ceny (vyrábí se převážně pro dopravní prostředky, nikoli pro spotřební elektroniku)</w:t>
      </w:r>
      <w:r w:rsidR="00447F8C" w:rsidRPr="006D6196">
        <w:t xml:space="preserve"> ve formě inteligentních modulů, které </w:t>
      </w:r>
      <w:r w:rsidR="00447F8C" w:rsidRPr="006D6196">
        <w:lastRenderedPageBreak/>
        <w:t xml:space="preserve">obsahují interní elektroniku starající se o spínání těchto tranzistorů. Tyto výkonové typy jsou tedy nepoužitelné pro lineární </w:t>
      </w:r>
      <w:r w:rsidR="00460328" w:rsidRPr="006D6196">
        <w:t>aplikace</w:t>
      </w:r>
      <w:r w:rsidR="00447F8C" w:rsidRPr="006D6196">
        <w:t>.</w:t>
      </w:r>
    </w:p>
    <w:p w:rsidR="00460328" w:rsidRPr="006D6196" w:rsidRDefault="00D73C83" w:rsidP="00C43AD7">
      <w:pPr>
        <w:pStyle w:val="Zkladntext"/>
      </w:pPr>
      <w:r>
        <w:t>P</w:t>
      </w:r>
      <w:r w:rsidR="00460328" w:rsidRPr="006D6196">
        <w:t xml:space="preserve">roti tomu tranzistory MOSFET nabízí vhodné parametry. Lze je použít i v lineárních aplikacích, netrpí Earlyho jevem, jsou řízené polem, pro jejich řízení je tedy potřeba proud pouze </w:t>
      </w:r>
      <w:r w:rsidR="002E0906">
        <w:br/>
      </w:r>
      <w:r w:rsidR="00460328" w:rsidRPr="006D6196">
        <w:t xml:space="preserve">v případě, že se mění napětí na jejich řídicí elektrodě. Běžně dostupné typy se prodávají např. </w:t>
      </w:r>
      <w:r w:rsidR="002E0906">
        <w:br/>
      </w:r>
      <w:r w:rsidR="00460328" w:rsidRPr="006D6196">
        <w:t>v pouzdře TO-247, které umožňuje přenést až 300 W tepla</w:t>
      </w:r>
      <w:r w:rsidR="00C81044">
        <w:t xml:space="preserve"> </w:t>
      </w:r>
      <w:r w:rsidR="00C81044">
        <w:fldChar w:fldCharType="begin"/>
      </w:r>
      <w:r w:rsidR="00C81044">
        <w:instrText xml:space="preserve"> ADDIN ZOTERO_ITEM CSL_CITATION {"citationID":"a14nh9hmn1q","properties":{"formattedCitation":"[18]","plainCitation":"[18]"},"citationItems":[{"id":39,"uris":["http://zotero.org/users/local/FMXQTfAR/items/ISNM7CTX"],"uri":["http://zotero.org/users/local/FMXQTfAR/items/ISNM7CTX"],"itemData":{"id":39,"type":"article","title":"IRFP260N Datasheet","publisher":"International Rectifier","URL":"http://www.infineon.com/dgdl/irfp260n.pdf?fileId=5546d462533600a4015356289dcf1fe2","language":"English","issued":{"date-parts":[["2004",10,8]]}}}],"schema":"https://github.com/citation-style-language/schema/raw/master/csl-citation.json"} </w:instrText>
      </w:r>
      <w:r w:rsidR="00C81044">
        <w:fldChar w:fldCharType="separate"/>
      </w:r>
      <w:r w:rsidR="00C81044" w:rsidRPr="00C81044">
        <w:rPr>
          <w:rFonts w:cs="Arial"/>
          <w:lang w:val="de-DE"/>
        </w:rPr>
        <w:t>[18]</w:t>
      </w:r>
      <w:r w:rsidR="00C81044">
        <w:fldChar w:fldCharType="end"/>
      </w:r>
      <w:r w:rsidR="00460328" w:rsidRPr="006D6196">
        <w:t xml:space="preserve">. </w:t>
      </w:r>
      <w:r w:rsidR="00FD55AD" w:rsidRPr="006D6196">
        <w:t xml:space="preserve">Z dlouhodobého hlediska je možná i vyšší spolehlivost, bipolární tranzistory při vysokých teplotách trpí problémem </w:t>
      </w:r>
      <w:r w:rsidR="00B76966">
        <w:br/>
      </w:r>
      <w:r w:rsidR="00FD55AD" w:rsidRPr="006D6196">
        <w:t>s migrací dopantů</w:t>
      </w:r>
      <w:r w:rsidR="008E4788">
        <w:t xml:space="preserve"> </w:t>
      </w:r>
      <w:r w:rsidR="008E4788">
        <w:fldChar w:fldCharType="begin"/>
      </w:r>
      <w:r w:rsidR="008E4788">
        <w:instrText xml:space="preserve"> ADDIN ZOTERO_ITEM CSL_CITATION {"citationID":"a1jsubap25e","properties":{"formattedCitation":"{\\rtf [19 s.\\uc0\\u160{}19]}","plainCitation":"[19 s. 19]"},"citationItems":[{"id":40,"uris":["http://zotero.org/users/local/FMXQTfAR/items/QA8J97H3"],"uri":["http://zotero.org/users/local/FMXQTfAR/items/QA8J97H3"],"itemData":{"id":40,"type":"article","title":"The influence of temperature on microelectronic device failure mechanisms","publisher":"Ramsearch Company","URL":"http://www.dtic.mil/dtic/tr/fulltext/u2/a275029.pdf","language":"English","author":[{"family":"Pecht","given":"Michael"}],"issued":{"date-parts":[["1993",9,4]]}},"locator":"19"}],"schema":"https://github.com/citation-style-language/schema/raw/master/csl-citation.json"} </w:instrText>
      </w:r>
      <w:r w:rsidR="008E4788">
        <w:fldChar w:fldCharType="separate"/>
      </w:r>
      <w:r w:rsidR="008E4788" w:rsidRPr="008E4788">
        <w:rPr>
          <w:rFonts w:cs="Arial"/>
        </w:rPr>
        <w:t>[19 s. 19]</w:t>
      </w:r>
      <w:r w:rsidR="008E4788">
        <w:fldChar w:fldCharType="end"/>
      </w:r>
      <w:r w:rsidR="00FD55AD" w:rsidRPr="006D6196">
        <w:t>, čímž se s časem mění jejich parametry, přičemž prvotním problémem může být výrazný pokles h</w:t>
      </w:r>
      <w:r w:rsidR="00FD55AD" w:rsidRPr="006D6196">
        <w:rPr>
          <w:szCs w:val="24"/>
          <w:vertAlign w:val="subscript"/>
        </w:rPr>
        <w:t>fe</w:t>
      </w:r>
      <w:r>
        <w:t xml:space="preserve"> na zlomek původní hodnoty. P</w:t>
      </w:r>
      <w:r w:rsidR="00FD55AD" w:rsidRPr="006D6196">
        <w:t xml:space="preserve">roti tomu unipolární tranzistory obsahují pouze </w:t>
      </w:r>
      <w:r w:rsidR="002626E2" w:rsidRPr="006D6196">
        <w:t xml:space="preserve">jeden typ polovodiče a nežádoucí migrace dopantů </w:t>
      </w:r>
      <w:r w:rsidR="00CD2081">
        <w:t>by tak neměla mít natolik výrazný dopad</w:t>
      </w:r>
      <w:r w:rsidR="002626E2" w:rsidRPr="006D6196">
        <w:t>.</w:t>
      </w:r>
    </w:p>
    <w:p w:rsidR="002626E2" w:rsidRPr="006D6196" w:rsidRDefault="002626E2" w:rsidP="00C43AD7">
      <w:pPr>
        <w:pStyle w:val="Zkladntext"/>
      </w:pPr>
      <w:r w:rsidRPr="006D6196">
        <w:t>Pro realizaci zátěže byl vybrán typ tranzistoru IRFP260N</w:t>
      </w:r>
      <w:r w:rsidR="001D1D22">
        <w:t xml:space="preserve"> </w:t>
      </w:r>
      <w:r w:rsidRPr="006D6196">
        <w:t xml:space="preserve"> v pouzdře TO-247, který je použitelný pro proudy do 35 </w:t>
      </w:r>
      <w:r w:rsidR="00191284">
        <w:t>A </w:t>
      </w:r>
      <w:r w:rsidRPr="006D6196">
        <w:t>-</w:t>
      </w:r>
      <w:r w:rsidR="00191284">
        <w:t> 50 </w:t>
      </w:r>
      <w:r w:rsidR="00173C18" w:rsidRPr="006D6196">
        <w:t>A</w:t>
      </w:r>
      <w:r w:rsidR="0037673F">
        <w:t xml:space="preserve"> </w:t>
      </w:r>
      <w:r w:rsidR="0037673F">
        <w:fldChar w:fldCharType="begin"/>
      </w:r>
      <w:r w:rsidR="0037673F">
        <w:instrText xml:space="preserve"> ADDIN ZOTERO_ITEM CSL_CITATION {"citationID":"a14k5usqk7v","properties":{"formattedCitation":"[18]","plainCitation":"[18]"},"citationItems":[{"id":39,"uris":["http://zotero.org/users/local/FMXQTfAR/items/ISNM7CTX"],"uri":["http://zotero.org/users/local/FMXQTfAR/items/ISNM7CTX"],"itemData":{"id":39,"type":"article","title":"IRFP260N Datasheet","publisher":"International Rectifier","URL":"http://www.infineon.com/dgdl/irfp260n.pdf?fileId=5546d462533600a4015356289dcf1fe2","language":"English","issued":{"date-parts":[["2004",10,8]]}}}],"schema":"https://github.com/citation-style-language/schema/raw/master/csl-citation.json"} </w:instrText>
      </w:r>
      <w:r w:rsidR="0037673F">
        <w:fldChar w:fldCharType="separate"/>
      </w:r>
      <w:r w:rsidR="0037673F" w:rsidRPr="0037673F">
        <w:rPr>
          <w:rFonts w:cs="Arial"/>
          <w:lang w:val="de-DE"/>
        </w:rPr>
        <w:t>[18]</w:t>
      </w:r>
      <w:r w:rsidR="0037673F">
        <w:fldChar w:fldCharType="end"/>
      </w:r>
      <w:r w:rsidR="00173C18" w:rsidRPr="006D6196">
        <w:t xml:space="preserve"> v závislosti na teplotě, při které je udržován. Povolené pracovní napětí je 200</w:t>
      </w:r>
      <w:r w:rsidR="00191284">
        <w:t> </w:t>
      </w:r>
      <w:r w:rsidR="00173C18" w:rsidRPr="006D6196">
        <w:t>V, tedy postačující pro tuto zátěž. Při velmi dobrém chlazení, které by tranzistor udržovalo na 25 °C, by byl schopen p</w:t>
      </w:r>
      <w:r w:rsidR="00191284">
        <w:t>racovat při výkonové ztrátě 280 W, při 100 </w:t>
      </w:r>
      <w:r w:rsidR="00173C18" w:rsidRPr="006D6196">
        <w:t>°C (při chlazení vodou jde o teplotu, na kterou by se neměl tra</w:t>
      </w:r>
      <w:r w:rsidR="00191284">
        <w:t>nzistor být schopen zahřát) 115 </w:t>
      </w:r>
      <w:r w:rsidR="00173C18" w:rsidRPr="006D6196">
        <w:t>W. Chlazení je tedy podstatné pro dosažení nejvyššího možného ztrátového výkonu.</w:t>
      </w:r>
    </w:p>
    <w:p w:rsidR="00447F8C" w:rsidRPr="006D6196" w:rsidRDefault="00447F8C" w:rsidP="00C43AD7">
      <w:pPr>
        <w:pStyle w:val="Zkladntext"/>
      </w:pPr>
    </w:p>
    <w:p w:rsidR="00151773" w:rsidRPr="006D6196" w:rsidRDefault="00151773" w:rsidP="00730C03">
      <w:pPr>
        <w:pStyle w:val="Zkladntext"/>
      </w:pPr>
      <w:r w:rsidRPr="006D6196">
        <w:br w:type="page"/>
      </w:r>
    </w:p>
    <w:p w:rsidR="00730C03" w:rsidRPr="006D6196" w:rsidRDefault="00C64A08" w:rsidP="009824F5">
      <w:pPr>
        <w:pStyle w:val="Nadpis2"/>
      </w:pPr>
      <w:bookmarkStart w:id="23" w:name="_Toc483490564"/>
      <w:r w:rsidRPr="006D6196">
        <w:t>Volba vhodného bočníku</w:t>
      </w:r>
      <w:bookmarkEnd w:id="23"/>
      <w:r w:rsidRPr="006D6196">
        <w:t xml:space="preserve"> </w:t>
      </w:r>
    </w:p>
    <w:p w:rsidR="00C64A08" w:rsidRPr="006D6196" w:rsidRDefault="009908FD" w:rsidP="00C64A08">
      <w:pPr>
        <w:pStyle w:val="Zkladntext"/>
      </w:pPr>
      <w:r>
        <w:fldChar w:fldCharType="begin"/>
      </w:r>
      <w:r>
        <w:instrText xml:space="preserve"> MACROBUTTON MTEditEquationSection2 </w:instrText>
      </w:r>
      <w:r w:rsidRPr="009908FD">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C64A08" w:rsidRPr="006D6196">
        <w:t>U ideálního bočníku se neprojevují jevy jako je kupříkladu teplotní závislost odporu na teplotě. U kovů je tato závislost kladná, odpor bočníku tedy stoupá s jeho teplotou. V praxi tento jev nemůžeme zanedbat</w:t>
      </w:r>
      <w:r w:rsidR="006B4D8B" w:rsidRPr="006D6196">
        <w:t xml:space="preserve"> </w:t>
      </w:r>
      <w:r w:rsidR="006B4D8B" w:rsidRPr="006D6196">
        <w:fldChar w:fldCharType="begin"/>
      </w:r>
      <w:r w:rsidR="008E4788">
        <w:instrText xml:space="preserve"> ADDIN ZOTERO_ITEM CSL_CITATION {"citationID":"27bg7s5b5n","properties":{"formattedCitation":"[20]","plainCitation":"[20]"},"citationItems":[{"id":13,"uris":["http://zotero.org/users/local/FMXQTfAR/items/PBPX3CQF"],"uri":["http://zotero.org/users/local/FMXQTfAR/items/PBPX3CQF"],"itemData":{"id":13,"type":"article","title":"Sensing Elements for Current Measurements","publisher":"Intersil","URL":"http://www.intersil.com/content/dam/Intersil/whitepapers/amplifiers/current-sense-measurements.pdf","language":"English","issued":{"date-parts":[["2014"]]}}}],"schema":"https://github.com/citation-style-language/schema/raw/master/csl-citation.json"} </w:instrText>
      </w:r>
      <w:r w:rsidR="006B4D8B" w:rsidRPr="006D6196">
        <w:fldChar w:fldCharType="separate"/>
      </w:r>
      <w:r w:rsidR="008E4788" w:rsidRPr="008E4788">
        <w:rPr>
          <w:rFonts w:cs="Arial"/>
          <w:lang w:val="de-DE"/>
        </w:rPr>
        <w:t>[20]</w:t>
      </w:r>
      <w:r w:rsidR="006B4D8B" w:rsidRPr="006D6196">
        <w:fldChar w:fldCharType="end"/>
      </w:r>
      <w:r w:rsidR="00C64A08" w:rsidRPr="006D6196">
        <w:t xml:space="preserve">. Při proudech, s kterými </w:t>
      </w:r>
      <w:r w:rsidR="00176467" w:rsidRPr="006D6196">
        <w:t>zátěž pracuje</w:t>
      </w:r>
      <w:r w:rsidR="00C64A08" w:rsidRPr="006D6196">
        <w:t>, už je nutné brát tuto závislost v úvahu</w:t>
      </w:r>
      <w:r w:rsidR="00171ABD" w:rsidRPr="006D6196">
        <w:t xml:space="preserve"> </w:t>
      </w:r>
      <w:r w:rsidR="00171ABD" w:rsidRPr="006D6196">
        <w:fldChar w:fldCharType="begin"/>
      </w:r>
      <w:r w:rsidR="008E4788">
        <w:instrText xml:space="preserve"> ADDIN ZOTERO_ITEM CSL_CITATION {"citationID":"1jvp2su7tf","properties":{"formattedCitation":"[21]","plainCitation":"[21]"},"citationItems":[{"id":12,"uris":["http://zotero.org/users/local/FMXQTfAR/items/F29RXQZF"],"uri":["http://zotero.org/users/local/FMXQTfAR/items/F29RXQZF"],"itemData":{"id":12,"type":"article","title":"Calibrating DC Current Shunts: Techniques and Uncertainties","publisher":"Ohm-Labs","URL":"http://ohm-lab.com/pdfs/Shunt%20Calibration.pdf","language":"English","author":[{"family":"Klevens","given":"Jay"}],"issued":{"date-parts":[["2011"]]}}}],"schema":"https://github.com/citation-style-language/schema/raw/master/csl-citation.json"} </w:instrText>
      </w:r>
      <w:r w:rsidR="00171ABD" w:rsidRPr="006D6196">
        <w:fldChar w:fldCharType="separate"/>
      </w:r>
      <w:r w:rsidR="008E4788" w:rsidRPr="008E4788">
        <w:rPr>
          <w:rFonts w:cs="Arial"/>
          <w:lang w:val="de-DE"/>
        </w:rPr>
        <w:t>[21]</w:t>
      </w:r>
      <w:r w:rsidR="00171ABD" w:rsidRPr="006D6196">
        <w:fldChar w:fldCharType="end"/>
      </w:r>
      <w:r w:rsidR="00C64A08" w:rsidRPr="006D6196">
        <w:t>. Proto se snažíme dosáhnout co nejmenší výkonové ztráty na bočníku použitím co nejmenší hodnoty</w:t>
      </w:r>
      <w:r w:rsidR="006C485C" w:rsidRPr="006D6196">
        <w:t xml:space="preserve"> odporu</w:t>
      </w:r>
      <w:r w:rsidR="00C64A08" w:rsidRPr="006D6196">
        <w:t xml:space="preserve"> (viz kapitolu 2.1), co nejlepšího chlazení bočníku </w:t>
      </w:r>
      <w:r w:rsidR="007C4562">
        <w:br/>
      </w:r>
      <w:r w:rsidR="00C64A08" w:rsidRPr="006D6196">
        <w:t>a použití</w:t>
      </w:r>
      <w:r w:rsidR="002E3A04" w:rsidRPr="006D6196">
        <w:t>m</w:t>
      </w:r>
      <w:r w:rsidR="00C64A08" w:rsidRPr="006D6196">
        <w:t xml:space="preserve"> materiálu s co nejmenším teplotním koeficientem.</w:t>
      </w:r>
    </w:p>
    <w:p w:rsidR="00C43AD7" w:rsidRPr="006D6196" w:rsidRDefault="00F862A2" w:rsidP="00EA654E">
      <w:pPr>
        <w:pStyle w:val="Zkladntext"/>
      </w:pPr>
      <w:r w:rsidRPr="006D6196">
        <w:t>Za předpokladu</w:t>
      </w:r>
      <w:r w:rsidR="00EA654E" w:rsidRPr="006D6196">
        <w:t xml:space="preserve"> lineární závislost</w:t>
      </w:r>
      <w:r w:rsidRPr="006D6196">
        <w:t>i</w:t>
      </w:r>
      <w:r w:rsidR="00EA654E" w:rsidRPr="006D6196">
        <w:t xml:space="preserve"> odporu na teplotě</w:t>
      </w:r>
      <w:r w:rsidR="00CB1207" w:rsidRPr="006D6196">
        <w:t xml:space="preserve"> (obvykle platí pouze pro omezenou oblast teploty</w:t>
      </w:r>
      <w:r w:rsidR="00176467" w:rsidRPr="006D6196">
        <w:t xml:space="preserve"> nebo pro některé kovy</w:t>
      </w:r>
      <w:r w:rsidR="00CB1207" w:rsidRPr="006D6196">
        <w:t>, jinak průběh</w:t>
      </w:r>
      <w:r w:rsidR="006A3485" w:rsidRPr="006D6196">
        <w:t>y</w:t>
      </w:r>
      <w:r w:rsidR="00CB1207" w:rsidRPr="006D6196">
        <w:t xml:space="preserve"> podle </w:t>
      </w:r>
      <w:r w:rsidR="00CB1207" w:rsidRPr="006D6196">
        <w:fldChar w:fldCharType="begin"/>
      </w:r>
      <w:r w:rsidR="008E4788">
        <w:instrText xml:space="preserve"> ADDIN ZOTERO_ITEM CSL_CITATION {"citationID":"DFHnyF0q","properties":{"formattedCitation":"[22]","plainCitation":"[22]"},"citationItems":[{"id":10,"uris":["http://zotero.org/users/local/wub2y00K/items/EWE3KFT6"],"uri":["http://zotero.org/users/local/wub2y00K/items/EWE3KFT6"],"itemData":{"id":10,"type":"article","title":"TN-108: Non-Linearity of Resistance/Temperature Characteristic: Its Influence on Performance of Precision Resistors","publisher":"Vishay Precision Group","URL":"http://www.vishaypg.com/docs/60108/VFR_TN108.pdf","language":"ENG","author":[{"family":"Vishay Precision Group","given":""}],"issued":{"date-parts":[["2013",7,2]]}}}],"schema":"https://github.com/citation-style-language/schema/raw/master/csl-citation.json"} </w:instrText>
      </w:r>
      <w:r w:rsidR="00CB1207" w:rsidRPr="006D6196">
        <w:fldChar w:fldCharType="separate"/>
      </w:r>
      <w:r w:rsidR="008E4788" w:rsidRPr="008E4788">
        <w:rPr>
          <w:rFonts w:cs="Arial"/>
          <w:lang w:val="de-DE"/>
        </w:rPr>
        <w:t>[22]</w:t>
      </w:r>
      <w:r w:rsidR="00CB1207" w:rsidRPr="006D6196">
        <w:fldChar w:fldCharType="end"/>
      </w:r>
      <w:r w:rsidR="00CB1207" w:rsidRPr="006D6196">
        <w:t>)</w:t>
      </w:r>
      <w:r w:rsidR="00EA654E" w:rsidRPr="006D6196">
        <w:t>:</w:t>
      </w:r>
    </w:p>
    <w:p w:rsidR="00644105" w:rsidRPr="006D6196" w:rsidRDefault="00644105" w:rsidP="007C4562">
      <w:pPr>
        <w:pStyle w:val="MTDisplayEquation"/>
        <w:tabs>
          <w:tab w:val="clear" w:pos="9080"/>
          <w:tab w:val="right" w:pos="8775"/>
        </w:tabs>
      </w:pPr>
      <w:r w:rsidRPr="006D6196">
        <w:tab/>
      </w:r>
      <w:r w:rsidR="00CB06B7" w:rsidRPr="006D6196">
        <w:rPr>
          <w:position w:val="-14"/>
        </w:rPr>
        <w:object w:dxaOrig="2140" w:dyaOrig="400">
          <v:shape id="_x0000_i1028" type="#_x0000_t75" style="width:106.55pt;height:20.15pt" o:ole="">
            <v:imagedata r:id="rId12" o:title=""/>
          </v:shape>
          <o:OLEObject Type="Embed" ProgID="Equation.DSMT4" ShapeID="_x0000_i1028" DrawAspect="Content" ObjectID="_1557249958" r:id="rId13"/>
        </w:object>
      </w:r>
      <w:r w:rsidRPr="006D6196">
        <w:t xml:space="preserve"> </w:t>
      </w:r>
      <w:r w:rsidRPr="006D6196">
        <w:tab/>
      </w:r>
      <w:r w:rsidR="009824F5" w:rsidRPr="006D6196">
        <w:fldChar w:fldCharType="begin"/>
      </w:r>
      <w:r w:rsidR="009824F5" w:rsidRPr="006D6196">
        <w:instrText xml:space="preserve"> MACROBUTTON MTPlaceRef \* MERGEFORMAT </w:instrText>
      </w:r>
      <w:r w:rsidR="009824F5" w:rsidRPr="006D6196">
        <w:fldChar w:fldCharType="begin"/>
      </w:r>
      <w:r w:rsidR="009824F5" w:rsidRPr="006D6196">
        <w:instrText xml:space="preserve"> SEQ MTEqn \h \* MERGEFORMAT </w:instrText>
      </w:r>
      <w:r w:rsidR="009824F5" w:rsidRPr="006D6196">
        <w:fldChar w:fldCharType="end"/>
      </w:r>
      <w:r w:rsidR="009824F5" w:rsidRPr="006D6196">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rsidR="009824F5" w:rsidRPr="006D6196">
        <w:instrText>.</w:instrText>
      </w:r>
      <w:r w:rsidR="000B6DA9">
        <w:fldChar w:fldCharType="begin"/>
      </w:r>
      <w:r w:rsidR="000B6DA9">
        <w:instrText xml:space="preserve"> SEQ MTSec \c \* Arabic \* MERGEFORMAT </w:instrText>
      </w:r>
      <w:r w:rsidR="000B6DA9">
        <w:fldChar w:fldCharType="separate"/>
      </w:r>
      <w:r w:rsidR="004F0E64">
        <w:rPr>
          <w:noProof/>
        </w:rPr>
        <w:instrText>4</w:instrText>
      </w:r>
      <w:r w:rsidR="000B6DA9">
        <w:rPr>
          <w:noProof/>
        </w:rPr>
        <w:fldChar w:fldCharType="end"/>
      </w:r>
      <w:r w:rsidR="009824F5" w:rsidRPr="006D6196">
        <w:instrText>.</w:instrText>
      </w:r>
      <w:r w:rsidR="000B6DA9">
        <w:fldChar w:fldCharType="begin"/>
      </w:r>
      <w:r w:rsidR="000B6DA9">
        <w:instrText xml:space="preserve"> SEQ MTEqn \c \* Arabic \* MERGEFORMAT </w:instrText>
      </w:r>
      <w:r w:rsidR="000B6DA9">
        <w:fldChar w:fldCharType="separate"/>
      </w:r>
      <w:r w:rsidR="004F0E64">
        <w:rPr>
          <w:noProof/>
        </w:rPr>
        <w:instrText>1</w:instrText>
      </w:r>
      <w:r w:rsidR="000B6DA9">
        <w:rPr>
          <w:noProof/>
        </w:rPr>
        <w:fldChar w:fldCharType="end"/>
      </w:r>
      <w:r w:rsidR="009824F5" w:rsidRPr="006D6196">
        <w:instrText>)</w:instrText>
      </w:r>
      <w:r w:rsidR="009824F5" w:rsidRPr="006D6196">
        <w:fldChar w:fldCharType="end"/>
      </w:r>
    </w:p>
    <w:p w:rsidR="00C7355B" w:rsidRPr="006D6196" w:rsidRDefault="00644105" w:rsidP="00C47164">
      <w:pPr>
        <w:pStyle w:val="Zkladntext"/>
        <w:ind w:left="780" w:firstLine="0"/>
      </w:pPr>
      <w:r w:rsidRPr="006D6196">
        <w:t xml:space="preserve">kde </w:t>
      </w:r>
      <w:r w:rsidRPr="006D6196">
        <w:rPr>
          <w:i/>
        </w:rPr>
        <w:t>R</w:t>
      </w:r>
      <w:r w:rsidRPr="006D6196">
        <w:rPr>
          <w:i/>
          <w:vertAlign w:val="subscript"/>
        </w:rPr>
        <w:t>0</w:t>
      </w:r>
      <w:r w:rsidRPr="006D6196">
        <w:t xml:space="preserve"> je původní hodnota odporu, </w:t>
      </w:r>
      <w:r w:rsidRPr="006D6196">
        <w:rPr>
          <w:i/>
        </w:rPr>
        <w:t>t</w:t>
      </w:r>
      <w:r w:rsidRPr="006D6196">
        <w:t xml:space="preserve"> je současná teplota, </w:t>
      </w:r>
      <w:r w:rsidRPr="006D6196">
        <w:rPr>
          <w:i/>
        </w:rPr>
        <w:t>t</w:t>
      </w:r>
      <w:r w:rsidRPr="006D6196">
        <w:rPr>
          <w:i/>
          <w:vertAlign w:val="subscript"/>
        </w:rPr>
        <w:t>A</w:t>
      </w:r>
      <w:r w:rsidRPr="006D6196">
        <w:t xml:space="preserve"> je referenční teplota </w:t>
      </w:r>
      <w:r w:rsidR="00B76966">
        <w:br/>
      </w:r>
      <w:r w:rsidRPr="006D6196">
        <w:t xml:space="preserve">a </w:t>
      </w:r>
      <w:r w:rsidRPr="006D6196">
        <w:rPr>
          <w:i/>
        </w:rPr>
        <w:t>k</w:t>
      </w:r>
      <w:r w:rsidR="00CB06B7" w:rsidRPr="006D6196">
        <w:rPr>
          <w:i/>
          <w:vertAlign w:val="subscript"/>
        </w:rPr>
        <w:t>R</w:t>
      </w:r>
      <w:r w:rsidRPr="006D6196">
        <w:t> je teplotní koeficient</w:t>
      </w:r>
    </w:p>
    <w:p w:rsidR="00CB06B7" w:rsidRPr="006D6196" w:rsidRDefault="00CB06B7" w:rsidP="00C7355B">
      <w:pPr>
        <w:pStyle w:val="Zkladntext"/>
      </w:pPr>
      <w:r w:rsidRPr="006D6196">
        <w:t>Dále platí:</w:t>
      </w:r>
    </w:p>
    <w:p w:rsidR="00CB06B7" w:rsidRPr="006D6196" w:rsidRDefault="00CB06B7" w:rsidP="007C4562">
      <w:pPr>
        <w:pStyle w:val="MTDisplayEquation"/>
        <w:tabs>
          <w:tab w:val="clear" w:pos="9080"/>
          <w:tab w:val="right" w:pos="8775"/>
        </w:tabs>
      </w:pPr>
      <w:r w:rsidRPr="006D6196">
        <w:tab/>
      </w:r>
      <w:r w:rsidRPr="006D6196">
        <w:rPr>
          <w:position w:val="-12"/>
        </w:rPr>
        <w:object w:dxaOrig="1020" w:dyaOrig="360">
          <v:shape id="_x0000_i1029" type="#_x0000_t75" style="width:50.9pt;height:18.25pt" o:ole="">
            <v:imagedata r:id="rId14" o:title=""/>
          </v:shape>
          <o:OLEObject Type="Embed" ProgID="Equation.DSMT4" ShapeID="_x0000_i1029" DrawAspect="Content" ObjectID="_1557249959" r:id="rId15"/>
        </w:object>
      </w:r>
      <w:r w:rsidRPr="006D6196">
        <w:t xml:space="preserve"> </w:t>
      </w:r>
      <w:r w:rsidRPr="006D6196">
        <w:tab/>
      </w:r>
      <w:r w:rsidR="00EC4F89" w:rsidRPr="006D6196">
        <w:fldChar w:fldCharType="begin"/>
      </w:r>
      <w:r w:rsidR="00EC4F89" w:rsidRPr="006D6196">
        <w:instrText xml:space="preserve"> MACROBUTTON MTPlaceRef \* MERGEFORMAT </w:instrText>
      </w:r>
      <w:r w:rsidR="00EC4F89" w:rsidRPr="006D6196">
        <w:fldChar w:fldCharType="begin"/>
      </w:r>
      <w:r w:rsidR="00EC4F89" w:rsidRPr="006D6196">
        <w:instrText xml:space="preserve"> SEQ MTEqn \h \* MERGEFORMAT </w:instrText>
      </w:r>
      <w:r w:rsidR="00EC4F89" w:rsidRPr="006D6196">
        <w:fldChar w:fldCharType="end"/>
      </w:r>
      <w:r w:rsidR="00EC4F89" w:rsidRPr="006D6196">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rsidR="00EC4F89" w:rsidRPr="006D6196">
        <w:instrText>.</w:instrText>
      </w:r>
      <w:r w:rsidR="000B6DA9">
        <w:fldChar w:fldCharType="begin"/>
      </w:r>
      <w:r w:rsidR="000B6DA9">
        <w:instrText xml:space="preserve"> SEQ MTSec \c \* Arabic \* MERGEFORMAT </w:instrText>
      </w:r>
      <w:r w:rsidR="000B6DA9">
        <w:fldChar w:fldCharType="separate"/>
      </w:r>
      <w:r w:rsidR="004F0E64">
        <w:rPr>
          <w:noProof/>
        </w:rPr>
        <w:instrText>4</w:instrText>
      </w:r>
      <w:r w:rsidR="000B6DA9">
        <w:rPr>
          <w:noProof/>
        </w:rPr>
        <w:fldChar w:fldCharType="end"/>
      </w:r>
      <w:r w:rsidR="00EC4F89" w:rsidRPr="006D6196">
        <w:instrText>.</w:instrText>
      </w:r>
      <w:r w:rsidR="000B6DA9">
        <w:fldChar w:fldCharType="begin"/>
      </w:r>
      <w:r w:rsidR="000B6DA9">
        <w:instrText xml:space="preserve"> SEQ MTEqn \c \* Arabic \* MERGEFORMAT </w:instrText>
      </w:r>
      <w:r w:rsidR="000B6DA9">
        <w:fldChar w:fldCharType="separate"/>
      </w:r>
      <w:r w:rsidR="004F0E64">
        <w:rPr>
          <w:noProof/>
        </w:rPr>
        <w:instrText>2</w:instrText>
      </w:r>
      <w:r w:rsidR="000B6DA9">
        <w:rPr>
          <w:noProof/>
        </w:rPr>
        <w:fldChar w:fldCharType="end"/>
      </w:r>
      <w:r w:rsidR="00EC4F89" w:rsidRPr="006D6196">
        <w:instrText>)</w:instrText>
      </w:r>
      <w:r w:rsidR="00EC4F89" w:rsidRPr="006D6196">
        <w:fldChar w:fldCharType="end"/>
      </w:r>
    </w:p>
    <w:p w:rsidR="00CB06B7" w:rsidRPr="006D6196" w:rsidRDefault="00CB06B7" w:rsidP="007C4562">
      <w:pPr>
        <w:pStyle w:val="MTDisplayEquation"/>
        <w:tabs>
          <w:tab w:val="clear" w:pos="9080"/>
          <w:tab w:val="right" w:pos="8775"/>
        </w:tabs>
      </w:pPr>
      <w:r w:rsidRPr="006D6196">
        <w:tab/>
      </w:r>
      <w:r w:rsidRPr="006D6196">
        <w:rPr>
          <w:position w:val="-12"/>
        </w:rPr>
        <w:object w:dxaOrig="1100" w:dyaOrig="360">
          <v:shape id="_x0000_i1030" type="#_x0000_t75" style="width:54.7pt;height:18.25pt" o:ole="">
            <v:imagedata r:id="rId16" o:title=""/>
          </v:shape>
          <o:OLEObject Type="Embed" ProgID="Equation.DSMT4" ShapeID="_x0000_i1030" DrawAspect="Content" ObjectID="_1557249960" r:id="rId17"/>
        </w:object>
      </w:r>
      <w:r w:rsidRPr="006D6196">
        <w:t xml:space="preserve"> </w:t>
      </w:r>
      <w:r w:rsidRPr="006D6196">
        <w:tab/>
      </w:r>
      <w:r w:rsidR="00EC4F89" w:rsidRPr="006D6196">
        <w:fldChar w:fldCharType="begin"/>
      </w:r>
      <w:r w:rsidR="00EC4F89" w:rsidRPr="006D6196">
        <w:instrText xml:space="preserve"> MACROBUTTON MTPlaceRef \* MERGEFORMAT </w:instrText>
      </w:r>
      <w:r w:rsidR="00EC4F89" w:rsidRPr="006D6196">
        <w:fldChar w:fldCharType="begin"/>
      </w:r>
      <w:r w:rsidR="00EC4F89" w:rsidRPr="006D6196">
        <w:instrText xml:space="preserve"> SEQ MTEqn \h \* MERGEFORMAT </w:instrText>
      </w:r>
      <w:r w:rsidR="00EC4F89" w:rsidRPr="006D6196">
        <w:fldChar w:fldCharType="end"/>
      </w:r>
      <w:r w:rsidR="00EC4F89" w:rsidRPr="006D6196">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rsidR="00EC4F89" w:rsidRPr="006D6196">
        <w:instrText>.</w:instrText>
      </w:r>
      <w:r w:rsidR="000B6DA9">
        <w:fldChar w:fldCharType="begin"/>
      </w:r>
      <w:r w:rsidR="000B6DA9">
        <w:instrText xml:space="preserve"> SEQ MTSec \c \* Arabic \* MERGEFORMAT </w:instrText>
      </w:r>
      <w:r w:rsidR="000B6DA9">
        <w:fldChar w:fldCharType="separate"/>
      </w:r>
      <w:r w:rsidR="004F0E64">
        <w:rPr>
          <w:noProof/>
        </w:rPr>
        <w:instrText>4</w:instrText>
      </w:r>
      <w:r w:rsidR="000B6DA9">
        <w:rPr>
          <w:noProof/>
        </w:rPr>
        <w:fldChar w:fldCharType="end"/>
      </w:r>
      <w:r w:rsidR="00EC4F89" w:rsidRPr="006D6196">
        <w:instrText>.</w:instrText>
      </w:r>
      <w:r w:rsidR="000B6DA9">
        <w:fldChar w:fldCharType="begin"/>
      </w:r>
      <w:r w:rsidR="000B6DA9">
        <w:instrText xml:space="preserve"> SEQ MTEqn \c \* Arabic \* MERGEFORMAT </w:instrText>
      </w:r>
      <w:r w:rsidR="000B6DA9">
        <w:fldChar w:fldCharType="separate"/>
      </w:r>
      <w:r w:rsidR="004F0E64">
        <w:rPr>
          <w:noProof/>
        </w:rPr>
        <w:instrText>3</w:instrText>
      </w:r>
      <w:r w:rsidR="000B6DA9">
        <w:rPr>
          <w:noProof/>
        </w:rPr>
        <w:fldChar w:fldCharType="end"/>
      </w:r>
      <w:r w:rsidR="00EC4F89" w:rsidRPr="006D6196">
        <w:instrText>)</w:instrText>
      </w:r>
      <w:r w:rsidR="00EC4F89" w:rsidRPr="006D6196">
        <w:fldChar w:fldCharType="end"/>
      </w:r>
    </w:p>
    <w:p w:rsidR="00CB06B7" w:rsidRPr="006D6196" w:rsidRDefault="00CB06B7" w:rsidP="00C47164">
      <w:pPr>
        <w:pStyle w:val="Zkladntext"/>
        <w:ind w:left="780" w:firstLine="0"/>
      </w:pPr>
      <w:r w:rsidRPr="006D6196">
        <w:t xml:space="preserve">kde </w:t>
      </w:r>
      <w:r w:rsidRPr="006D6196">
        <w:rPr>
          <w:i/>
        </w:rPr>
        <w:t>k</w:t>
      </w:r>
      <w:r w:rsidRPr="006D6196">
        <w:rPr>
          <w:i/>
          <w:vertAlign w:val="subscript"/>
        </w:rPr>
        <w:t>T</w:t>
      </w:r>
      <w:r w:rsidRPr="006D6196">
        <w:t xml:space="preserve"> je </w:t>
      </w:r>
      <w:r w:rsidR="00AA66D8" w:rsidRPr="006D6196">
        <w:t>tepelný odpor chladiče</w:t>
      </w:r>
      <w:r w:rsidRPr="006D6196">
        <w:t xml:space="preserve"> (pro ideální chlazení roven 0, jinak &gt; 0). Potom:</w:t>
      </w:r>
    </w:p>
    <w:p w:rsidR="00CB06B7" w:rsidRPr="006D6196" w:rsidRDefault="00CB06B7" w:rsidP="007C4562">
      <w:pPr>
        <w:pStyle w:val="MTDisplayEquation"/>
        <w:tabs>
          <w:tab w:val="clear" w:pos="9080"/>
          <w:tab w:val="right" w:pos="8775"/>
        </w:tabs>
      </w:pPr>
      <w:r w:rsidRPr="006D6196">
        <w:tab/>
      </w:r>
      <w:r w:rsidRPr="006D6196">
        <w:rPr>
          <w:position w:val="-12"/>
        </w:rPr>
        <w:object w:dxaOrig="1579" w:dyaOrig="380">
          <v:shape id="_x0000_i1031" type="#_x0000_t75" style="width:78.7pt;height:19.2pt" o:ole="">
            <v:imagedata r:id="rId18" o:title=""/>
          </v:shape>
          <o:OLEObject Type="Embed" ProgID="Equation.DSMT4" ShapeID="_x0000_i1031" DrawAspect="Content" ObjectID="_1557249961" r:id="rId19"/>
        </w:object>
      </w:r>
      <w:r w:rsidRPr="006D6196">
        <w:t xml:space="preserve"> </w:t>
      </w:r>
      <w:r w:rsidRPr="006D6196">
        <w:tab/>
      </w:r>
      <w:r w:rsidR="00EC4F89" w:rsidRPr="006D6196">
        <w:fldChar w:fldCharType="begin"/>
      </w:r>
      <w:r w:rsidR="00EC4F89" w:rsidRPr="006D6196">
        <w:instrText xml:space="preserve"> MACROBUTTON MTPlaceRef \* MERGEFORMAT </w:instrText>
      </w:r>
      <w:r w:rsidR="00EC4F89" w:rsidRPr="006D6196">
        <w:fldChar w:fldCharType="begin"/>
      </w:r>
      <w:r w:rsidR="00EC4F89" w:rsidRPr="006D6196">
        <w:instrText xml:space="preserve"> SEQ MTEqn \h \* MERGEFORMAT </w:instrText>
      </w:r>
      <w:r w:rsidR="00EC4F89" w:rsidRPr="006D6196">
        <w:fldChar w:fldCharType="end"/>
      </w:r>
      <w:r w:rsidR="00EC4F89" w:rsidRPr="006D6196">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rsidR="00EC4F89" w:rsidRPr="006D6196">
        <w:instrText>.</w:instrText>
      </w:r>
      <w:r w:rsidR="000B6DA9">
        <w:fldChar w:fldCharType="begin"/>
      </w:r>
      <w:r w:rsidR="000B6DA9">
        <w:instrText xml:space="preserve"> SEQ MTSec \c \* Arabic \* MERGEFORMAT </w:instrText>
      </w:r>
      <w:r w:rsidR="000B6DA9">
        <w:fldChar w:fldCharType="separate"/>
      </w:r>
      <w:r w:rsidR="004F0E64">
        <w:rPr>
          <w:noProof/>
        </w:rPr>
        <w:instrText>4</w:instrText>
      </w:r>
      <w:r w:rsidR="000B6DA9">
        <w:rPr>
          <w:noProof/>
        </w:rPr>
        <w:fldChar w:fldCharType="end"/>
      </w:r>
      <w:r w:rsidR="00EC4F89" w:rsidRPr="006D6196">
        <w:instrText>.</w:instrText>
      </w:r>
      <w:r w:rsidR="000B6DA9">
        <w:fldChar w:fldCharType="begin"/>
      </w:r>
      <w:r w:rsidR="000B6DA9">
        <w:instrText xml:space="preserve"> SEQ MTEqn \c \* Arabic \* MERGEFORMAT </w:instrText>
      </w:r>
      <w:r w:rsidR="000B6DA9">
        <w:fldChar w:fldCharType="separate"/>
      </w:r>
      <w:r w:rsidR="004F0E64">
        <w:rPr>
          <w:noProof/>
        </w:rPr>
        <w:instrText>4</w:instrText>
      </w:r>
      <w:r w:rsidR="000B6DA9">
        <w:rPr>
          <w:noProof/>
        </w:rPr>
        <w:fldChar w:fldCharType="end"/>
      </w:r>
      <w:r w:rsidR="00EC4F89" w:rsidRPr="006D6196">
        <w:instrText>)</w:instrText>
      </w:r>
      <w:r w:rsidR="00EC4F89" w:rsidRPr="006D6196">
        <w:fldChar w:fldCharType="end"/>
      </w:r>
    </w:p>
    <w:p w:rsidR="00CB06B7" w:rsidRPr="006D6196" w:rsidRDefault="00CB06B7" w:rsidP="007C4562">
      <w:pPr>
        <w:pStyle w:val="MTDisplayEquation"/>
        <w:tabs>
          <w:tab w:val="clear" w:pos="9080"/>
          <w:tab w:val="right" w:pos="8775"/>
        </w:tabs>
      </w:pPr>
      <w:r w:rsidRPr="006D6196">
        <w:tab/>
      </w:r>
      <w:r w:rsidRPr="006D6196">
        <w:rPr>
          <w:position w:val="-12"/>
        </w:rPr>
        <w:object w:dxaOrig="1380" w:dyaOrig="380">
          <v:shape id="_x0000_i1032" type="#_x0000_t75" style="width:69.1pt;height:19.2pt" o:ole="">
            <v:imagedata r:id="rId20" o:title=""/>
          </v:shape>
          <o:OLEObject Type="Embed" ProgID="Equation.DSMT4" ShapeID="_x0000_i1032" DrawAspect="Content" ObjectID="_1557249962" r:id="rId21"/>
        </w:object>
      </w:r>
      <w:r w:rsidRPr="006D6196">
        <w:t xml:space="preserve"> </w:t>
      </w:r>
      <w:r w:rsidRPr="006D6196">
        <w:tab/>
      </w:r>
      <w:r w:rsidR="00EC4F89" w:rsidRPr="006D6196">
        <w:fldChar w:fldCharType="begin"/>
      </w:r>
      <w:r w:rsidR="00EC4F89" w:rsidRPr="006D6196">
        <w:instrText xml:space="preserve"> MACROBUTTON MTPlaceRef \* MERGEFORMAT </w:instrText>
      </w:r>
      <w:r w:rsidR="00EC4F89" w:rsidRPr="006D6196">
        <w:fldChar w:fldCharType="begin"/>
      </w:r>
      <w:r w:rsidR="00EC4F89" w:rsidRPr="006D6196">
        <w:instrText xml:space="preserve"> SEQ MTEqn \h \* MERGEFORMAT </w:instrText>
      </w:r>
      <w:r w:rsidR="00EC4F89" w:rsidRPr="006D6196">
        <w:fldChar w:fldCharType="end"/>
      </w:r>
      <w:r w:rsidR="00EC4F89" w:rsidRPr="006D6196">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rsidR="00EC4F89" w:rsidRPr="006D6196">
        <w:instrText>.</w:instrText>
      </w:r>
      <w:r w:rsidR="000B6DA9">
        <w:fldChar w:fldCharType="begin"/>
      </w:r>
      <w:r w:rsidR="000B6DA9">
        <w:instrText xml:space="preserve"> SEQ MTSec \c \* Arabic \* MERGEFORMAT </w:instrText>
      </w:r>
      <w:r w:rsidR="000B6DA9">
        <w:fldChar w:fldCharType="separate"/>
      </w:r>
      <w:r w:rsidR="004F0E64">
        <w:rPr>
          <w:noProof/>
        </w:rPr>
        <w:instrText>4</w:instrText>
      </w:r>
      <w:r w:rsidR="000B6DA9">
        <w:rPr>
          <w:noProof/>
        </w:rPr>
        <w:fldChar w:fldCharType="end"/>
      </w:r>
      <w:r w:rsidR="00EC4F89" w:rsidRPr="006D6196">
        <w:instrText>.</w:instrText>
      </w:r>
      <w:r w:rsidR="000B6DA9">
        <w:fldChar w:fldCharType="begin"/>
      </w:r>
      <w:r w:rsidR="000B6DA9">
        <w:instrText xml:space="preserve"> SEQ MTEqn \c \* Arabic \* MERGEFORMAT </w:instrText>
      </w:r>
      <w:r w:rsidR="000B6DA9">
        <w:fldChar w:fldCharType="separate"/>
      </w:r>
      <w:r w:rsidR="004F0E64">
        <w:rPr>
          <w:noProof/>
        </w:rPr>
        <w:instrText>5</w:instrText>
      </w:r>
      <w:r w:rsidR="000B6DA9">
        <w:rPr>
          <w:noProof/>
        </w:rPr>
        <w:fldChar w:fldCharType="end"/>
      </w:r>
      <w:r w:rsidR="00EC4F89" w:rsidRPr="006D6196">
        <w:instrText>)</w:instrText>
      </w:r>
      <w:r w:rsidR="00EC4F89" w:rsidRPr="006D6196">
        <w:fldChar w:fldCharType="end"/>
      </w:r>
    </w:p>
    <w:p w:rsidR="002B34B7" w:rsidRPr="006D6196" w:rsidRDefault="00CB06B7" w:rsidP="00C47164">
      <w:pPr>
        <w:pStyle w:val="Zkladntext"/>
        <w:ind w:left="780" w:firstLine="0"/>
      </w:pPr>
      <w:r w:rsidRPr="006D6196">
        <w:t xml:space="preserve">kde I je proud procházející odporem. Je nutné si uvědomit, že ztrátový výkon nezávisí přímo na původní hodnotě odporu, ale na </w:t>
      </w:r>
      <w:r w:rsidR="00AA66D8" w:rsidRPr="006D6196">
        <w:t>okamžité</w:t>
      </w:r>
      <w:r w:rsidR="00176467" w:rsidRPr="006D6196">
        <w:t xml:space="preserve"> hodnotě</w:t>
      </w:r>
    </w:p>
    <w:p w:rsidR="002B34B7" w:rsidRPr="006D6196" w:rsidRDefault="002B34B7" w:rsidP="007C4562">
      <w:pPr>
        <w:pStyle w:val="MTDisplayEquation"/>
        <w:tabs>
          <w:tab w:val="clear" w:pos="9080"/>
          <w:tab w:val="right" w:pos="8775"/>
        </w:tabs>
      </w:pPr>
      <w:r w:rsidRPr="006D6196">
        <w:tab/>
      </w:r>
      <w:r w:rsidRPr="006D6196">
        <w:rPr>
          <w:position w:val="-16"/>
        </w:rPr>
        <w:object w:dxaOrig="2000" w:dyaOrig="440">
          <v:shape id="_x0000_i1033" type="#_x0000_t75" style="width:99.85pt;height:22.1pt" o:ole="">
            <v:imagedata r:id="rId22" o:title=""/>
          </v:shape>
          <o:OLEObject Type="Embed" ProgID="Equation.DSMT4" ShapeID="_x0000_i1033" DrawAspect="Content" ObjectID="_1557249963" r:id="rId23"/>
        </w:object>
      </w:r>
      <w:r w:rsidRPr="006D6196">
        <w:t xml:space="preserve"> </w:t>
      </w:r>
      <w:r w:rsidRPr="006D6196">
        <w:tab/>
      </w:r>
      <w:r w:rsidRPr="006D6196">
        <w:fldChar w:fldCharType="begin"/>
      </w:r>
      <w:r w:rsidRPr="006D6196">
        <w:instrText xml:space="preserve"> MACROBUTTON MTPlaceRef \* MERGEFORMAT </w:instrText>
      </w:r>
      <w:r w:rsidRPr="006D6196">
        <w:fldChar w:fldCharType="begin"/>
      </w:r>
      <w:r w:rsidRPr="006D6196">
        <w:instrText xml:space="preserve"> SEQ MTEqn \h \* MERGEFORMAT </w:instrText>
      </w:r>
      <w:r w:rsidRPr="006D6196">
        <w:fldChar w:fldCharType="end"/>
      </w:r>
      <w:r w:rsidRPr="006D6196">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rsidRPr="006D6196">
        <w:instrText>.</w:instrText>
      </w:r>
      <w:r w:rsidR="000B6DA9">
        <w:fldChar w:fldCharType="begin"/>
      </w:r>
      <w:r w:rsidR="000B6DA9">
        <w:instrText xml:space="preserve"> SEQ MTSec \c \* Arabic \* MERGEFORMAT </w:instrText>
      </w:r>
      <w:r w:rsidR="000B6DA9">
        <w:fldChar w:fldCharType="separate"/>
      </w:r>
      <w:r w:rsidR="004F0E64">
        <w:rPr>
          <w:noProof/>
        </w:rPr>
        <w:instrText>4</w:instrText>
      </w:r>
      <w:r w:rsidR="000B6DA9">
        <w:rPr>
          <w:noProof/>
        </w:rPr>
        <w:fldChar w:fldCharType="end"/>
      </w:r>
      <w:r w:rsidRPr="006D6196">
        <w:instrText>.</w:instrText>
      </w:r>
      <w:r w:rsidR="000B6DA9">
        <w:fldChar w:fldCharType="begin"/>
      </w:r>
      <w:r w:rsidR="000B6DA9">
        <w:instrText xml:space="preserve"> SEQ MTEqn \c \* Arabic \* MERGEFORMAT </w:instrText>
      </w:r>
      <w:r w:rsidR="000B6DA9">
        <w:fldChar w:fldCharType="separate"/>
      </w:r>
      <w:r w:rsidR="004F0E64">
        <w:rPr>
          <w:noProof/>
        </w:rPr>
        <w:instrText>6</w:instrText>
      </w:r>
      <w:r w:rsidR="000B6DA9">
        <w:rPr>
          <w:noProof/>
        </w:rPr>
        <w:fldChar w:fldCharType="end"/>
      </w:r>
      <w:r w:rsidRPr="006D6196">
        <w:instrText>)</w:instrText>
      </w:r>
      <w:r w:rsidRPr="006D6196">
        <w:fldChar w:fldCharType="end"/>
      </w:r>
    </w:p>
    <w:p w:rsidR="002B34B7" w:rsidRPr="006D6196" w:rsidRDefault="002B34B7" w:rsidP="007C4562">
      <w:pPr>
        <w:pStyle w:val="MTDisplayEquation"/>
        <w:tabs>
          <w:tab w:val="clear" w:pos="9080"/>
          <w:tab w:val="right" w:pos="8775"/>
        </w:tabs>
      </w:pPr>
      <w:r w:rsidRPr="006D6196">
        <w:tab/>
      </w:r>
      <w:r w:rsidR="00FF6AFA" w:rsidRPr="006D6196">
        <w:rPr>
          <w:position w:val="-30"/>
        </w:rPr>
        <w:object w:dxaOrig="1660" w:dyaOrig="680">
          <v:shape id="_x0000_i1034" type="#_x0000_t75" style="width:82.55pt;height:34.55pt" o:ole="">
            <v:imagedata r:id="rId24" o:title=""/>
          </v:shape>
          <o:OLEObject Type="Embed" ProgID="Equation.DSMT4" ShapeID="_x0000_i1034" DrawAspect="Content" ObjectID="_1557249964" r:id="rId25"/>
        </w:object>
      </w:r>
      <w:r w:rsidRPr="006D6196">
        <w:t xml:space="preserve"> </w:t>
      </w:r>
      <w:r w:rsidRPr="006D6196">
        <w:tab/>
      </w:r>
      <w:r w:rsidRPr="006D6196">
        <w:fldChar w:fldCharType="begin"/>
      </w:r>
      <w:r w:rsidRPr="006D6196">
        <w:instrText xml:space="preserve"> MACROBUTTON MTPlaceRef \* MERGEFORMAT </w:instrText>
      </w:r>
      <w:r w:rsidRPr="006D6196">
        <w:fldChar w:fldCharType="begin"/>
      </w:r>
      <w:r w:rsidRPr="006D6196">
        <w:instrText xml:space="preserve"> SEQ MTEqn \h \* MERGEFORMAT </w:instrText>
      </w:r>
      <w:r w:rsidRPr="006D6196">
        <w:fldChar w:fldCharType="end"/>
      </w:r>
      <w:r w:rsidRPr="006D6196">
        <w:instrText>(</w:instrText>
      </w:r>
      <w:r w:rsidR="000B6DA9">
        <w:fldChar w:fldCharType="begin"/>
      </w:r>
      <w:r w:rsidR="000B6DA9">
        <w:instrText xml:space="preserve"> SEQ MTChap \c \* Ar</w:instrText>
      </w:r>
      <w:r w:rsidR="000B6DA9">
        <w:instrText xml:space="preserve">abic \* MERGEFORMAT </w:instrText>
      </w:r>
      <w:r w:rsidR="000B6DA9">
        <w:fldChar w:fldCharType="separate"/>
      </w:r>
      <w:r w:rsidR="004F0E64">
        <w:rPr>
          <w:noProof/>
        </w:rPr>
        <w:instrText>6</w:instrText>
      </w:r>
      <w:r w:rsidR="000B6DA9">
        <w:rPr>
          <w:noProof/>
        </w:rPr>
        <w:fldChar w:fldCharType="end"/>
      </w:r>
      <w:r w:rsidRPr="006D6196">
        <w:instrText>.</w:instrText>
      </w:r>
      <w:r w:rsidR="000B6DA9">
        <w:fldChar w:fldCharType="begin"/>
      </w:r>
      <w:r w:rsidR="000B6DA9">
        <w:instrText xml:space="preserve"> SEQ MTSec \c \* Arabic \* MERGEFORMAT </w:instrText>
      </w:r>
      <w:r w:rsidR="000B6DA9">
        <w:fldChar w:fldCharType="separate"/>
      </w:r>
      <w:r w:rsidR="004F0E64">
        <w:rPr>
          <w:noProof/>
        </w:rPr>
        <w:instrText>4</w:instrText>
      </w:r>
      <w:r w:rsidR="000B6DA9">
        <w:rPr>
          <w:noProof/>
        </w:rPr>
        <w:fldChar w:fldCharType="end"/>
      </w:r>
      <w:r w:rsidRPr="006D6196">
        <w:instrText>.</w:instrText>
      </w:r>
      <w:r w:rsidR="000B6DA9">
        <w:fldChar w:fldCharType="begin"/>
      </w:r>
      <w:r w:rsidR="000B6DA9">
        <w:instrText xml:space="preserve"> SEQ MTEqn \c \* Arabic \* MERGEFORMAT </w:instrText>
      </w:r>
      <w:r w:rsidR="000B6DA9">
        <w:fldChar w:fldCharType="separate"/>
      </w:r>
      <w:r w:rsidR="004F0E64">
        <w:rPr>
          <w:noProof/>
        </w:rPr>
        <w:instrText>7</w:instrText>
      </w:r>
      <w:r w:rsidR="000B6DA9">
        <w:rPr>
          <w:noProof/>
        </w:rPr>
        <w:fldChar w:fldCharType="end"/>
      </w:r>
      <w:r w:rsidRPr="006D6196">
        <w:instrText>)</w:instrText>
      </w:r>
      <w:r w:rsidRPr="006D6196">
        <w:fldChar w:fldCharType="end"/>
      </w:r>
    </w:p>
    <w:p w:rsidR="002B34B7" w:rsidRPr="006D6196" w:rsidRDefault="002B34B7" w:rsidP="002B34B7">
      <w:pPr>
        <w:pStyle w:val="MTDisplayEquation"/>
      </w:pPr>
      <w:r w:rsidRPr="006D6196">
        <w:t>Relativní změnu odporu můžeme tedy definovat takto:</w:t>
      </w:r>
    </w:p>
    <w:p w:rsidR="002B34B7" w:rsidRPr="006D6196" w:rsidRDefault="002B34B7" w:rsidP="007C4562">
      <w:pPr>
        <w:pStyle w:val="MTDisplayEquation"/>
        <w:tabs>
          <w:tab w:val="clear" w:pos="9080"/>
          <w:tab w:val="right" w:pos="8775"/>
        </w:tabs>
      </w:pPr>
      <w:r w:rsidRPr="006D6196">
        <w:tab/>
      </w:r>
      <w:r w:rsidRPr="006D6196">
        <w:rPr>
          <w:position w:val="-30"/>
        </w:rPr>
        <w:object w:dxaOrig="2140" w:dyaOrig="680">
          <v:shape id="_x0000_i1035" type="#_x0000_t75" style="width:106.55pt;height:34.55pt" o:ole="">
            <v:imagedata r:id="rId26" o:title=""/>
          </v:shape>
          <o:OLEObject Type="Embed" ProgID="Equation.DSMT4" ShapeID="_x0000_i1035" DrawAspect="Content" ObjectID="_1557249965" r:id="rId27"/>
        </w:object>
      </w:r>
      <w:r w:rsidRPr="006D6196">
        <w:t xml:space="preserve"> </w:t>
      </w:r>
      <w:r w:rsidRPr="006D6196">
        <w:tab/>
      </w:r>
      <w:r w:rsidRPr="006D6196">
        <w:fldChar w:fldCharType="begin"/>
      </w:r>
      <w:r w:rsidRPr="006D6196">
        <w:instrText xml:space="preserve"> MACROBUTTON MTPlaceRef \* MERGEFORMAT </w:instrText>
      </w:r>
      <w:r w:rsidRPr="006D6196">
        <w:fldChar w:fldCharType="begin"/>
      </w:r>
      <w:r w:rsidRPr="006D6196">
        <w:instrText xml:space="preserve"> SEQ MTEqn \h \* MERGEFORMAT </w:instrText>
      </w:r>
      <w:r w:rsidRPr="006D6196">
        <w:fldChar w:fldCharType="end"/>
      </w:r>
      <w:r w:rsidRPr="006D6196">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rsidRPr="006D6196">
        <w:instrText>.</w:instrText>
      </w:r>
      <w:r w:rsidR="000B6DA9">
        <w:fldChar w:fldCharType="begin"/>
      </w:r>
      <w:r w:rsidR="000B6DA9">
        <w:instrText xml:space="preserve"> SEQ MTSec \c \* Arabic \* MERGEFORMAT </w:instrText>
      </w:r>
      <w:r w:rsidR="000B6DA9">
        <w:fldChar w:fldCharType="separate"/>
      </w:r>
      <w:r w:rsidR="004F0E64">
        <w:rPr>
          <w:noProof/>
        </w:rPr>
        <w:instrText>4</w:instrText>
      </w:r>
      <w:r w:rsidR="000B6DA9">
        <w:rPr>
          <w:noProof/>
        </w:rPr>
        <w:fldChar w:fldCharType="end"/>
      </w:r>
      <w:r w:rsidRPr="006D6196">
        <w:instrText>.</w:instrText>
      </w:r>
      <w:r w:rsidR="000B6DA9">
        <w:fldChar w:fldCharType="begin"/>
      </w:r>
      <w:r w:rsidR="000B6DA9">
        <w:instrText xml:space="preserve"> SEQ MTEqn \c \* Arabic \* MERGEFORMAT </w:instrText>
      </w:r>
      <w:r w:rsidR="000B6DA9">
        <w:fldChar w:fldCharType="separate"/>
      </w:r>
      <w:r w:rsidR="004F0E64">
        <w:rPr>
          <w:noProof/>
        </w:rPr>
        <w:instrText>8</w:instrText>
      </w:r>
      <w:r w:rsidR="000B6DA9">
        <w:rPr>
          <w:noProof/>
        </w:rPr>
        <w:fldChar w:fldCharType="end"/>
      </w:r>
      <w:r w:rsidRPr="006D6196">
        <w:instrText>)</w:instrText>
      </w:r>
      <w:r w:rsidRPr="006D6196">
        <w:fldChar w:fldCharType="end"/>
      </w:r>
    </w:p>
    <w:p w:rsidR="00BB78FE" w:rsidRPr="006D6196" w:rsidRDefault="00BB78FE" w:rsidP="00C47164">
      <w:pPr>
        <w:pStyle w:val="Zkladntext"/>
      </w:pPr>
      <w:r w:rsidRPr="006D6196">
        <w:lastRenderedPageBreak/>
        <w:t xml:space="preserve">Vzhledem k tomu, že </w:t>
      </w:r>
      <w:r w:rsidR="007B1CAC" w:rsidRPr="006D6196">
        <w:t>se má</w:t>
      </w:r>
      <w:r w:rsidRPr="006D6196">
        <w:t xml:space="preserve"> bočník používat jako měřicí prvek, </w:t>
      </w:r>
      <w:r w:rsidR="007B1CAC" w:rsidRPr="006D6196">
        <w:t>je třeba minima</w:t>
      </w:r>
      <w:r w:rsidR="005E3BFA" w:rsidRPr="006D6196">
        <w:t>l</w:t>
      </w:r>
      <w:r w:rsidR="007B1CAC" w:rsidRPr="006D6196">
        <w:t>izovat</w:t>
      </w:r>
      <w:r w:rsidR="005E3BFA" w:rsidRPr="006D6196">
        <w:t xml:space="preserve"> změnu odporu v závislosti na protékajícím proudu. </w:t>
      </w:r>
      <w:r w:rsidR="008B2DD1" w:rsidRPr="006D6196">
        <w:t xml:space="preserve">Vzhledem k tomu, že velikost protékajícího proudu </w:t>
      </w:r>
      <w:r w:rsidR="007B1CAC" w:rsidRPr="006D6196">
        <w:t>není možné</w:t>
      </w:r>
      <w:r w:rsidR="008B2DD1" w:rsidRPr="006D6196">
        <w:t xml:space="preserve"> ovlivnit, </w:t>
      </w:r>
      <w:r w:rsidR="007B1CAC" w:rsidRPr="006D6196">
        <w:t>je třeba</w:t>
      </w:r>
      <w:r w:rsidR="008B2DD1" w:rsidRPr="006D6196">
        <w:t xml:space="preserve"> buď po</w:t>
      </w:r>
      <w:r w:rsidR="007B1CAC" w:rsidRPr="006D6196">
        <w:t>u</w:t>
      </w:r>
      <w:r w:rsidR="008B2DD1" w:rsidRPr="006D6196">
        <w:t>žít odpor s malou hodnotou nebo malým teplotním koeficientem nebo zlepšit chlazení.</w:t>
      </w:r>
    </w:p>
    <w:p w:rsidR="008B2DD1" w:rsidRDefault="008B2DD1" w:rsidP="00C47164">
      <w:pPr>
        <w:pStyle w:val="Zkladntext"/>
      </w:pPr>
      <w:r w:rsidRPr="006D6196">
        <w:t xml:space="preserve">Vzorec sice platí jen pro lineární závislost odporu na teplotě, ale dobře slouží jako nastínění problému, který bylo nutno vyřešit. </w:t>
      </w:r>
      <w:r w:rsidR="007B1CAC" w:rsidRPr="006D6196">
        <w:t>Nejlepším řešením je minimalizovat všechny parametry, které tuto závislost ovlivňují.</w:t>
      </w:r>
    </w:p>
    <w:p w:rsidR="00E61219" w:rsidRPr="006D6196" w:rsidRDefault="00E61219" w:rsidP="00E61219">
      <w:pPr>
        <w:pStyle w:val="Nadpis3"/>
      </w:pPr>
      <w:bookmarkStart w:id="24" w:name="_Toc483490565"/>
      <w:r>
        <w:t>Minimalizace chyby měření na bočníku při velkých proudech</w:t>
      </w:r>
      <w:bookmarkEnd w:id="24"/>
    </w:p>
    <w:p w:rsidR="007B1CAC" w:rsidRPr="006D6196" w:rsidRDefault="007B1CAC" w:rsidP="00C47164">
      <w:pPr>
        <w:pStyle w:val="Zkladntext"/>
        <w:rPr>
          <w:rFonts w:cs="Arial"/>
          <w:szCs w:val="24"/>
        </w:rPr>
      </w:pPr>
      <w:r w:rsidRPr="006D6196">
        <w:t xml:space="preserve">Logickým krokem je nejprve eliminace jevu samotného výběrem materiálu </w:t>
      </w:r>
      <w:r w:rsidR="00B76966">
        <w:br/>
      </w:r>
      <w:r w:rsidRPr="006D6196">
        <w:t xml:space="preserve">s minimální teplotní závislostí. Z běžně dostupných materiálů se zpravidla používá manganin, který má koeficient </w:t>
      </w:r>
      <w:r w:rsidRPr="006D6196">
        <w:rPr>
          <w:rFonts w:cs="Arial"/>
        </w:rPr>
        <w:t xml:space="preserve">α = </w:t>
      </w:r>
      <w:r w:rsidR="006B4D8B" w:rsidRPr="006D6196">
        <w:rPr>
          <w:rFonts w:cs="Arial"/>
        </w:rPr>
        <w:t>2.</w:t>
      </w:r>
      <w:r w:rsidRPr="006D6196">
        <w:rPr>
          <w:rFonts w:cs="Arial"/>
        </w:rPr>
        <w:t>10</w:t>
      </w:r>
      <w:r w:rsidRPr="006D6196">
        <w:rPr>
          <w:rFonts w:cs="Arial"/>
          <w:szCs w:val="24"/>
          <w:vertAlign w:val="superscript"/>
        </w:rPr>
        <w:t>-</w:t>
      </w:r>
      <w:r w:rsidR="006B4D8B" w:rsidRPr="006D6196">
        <w:rPr>
          <w:rFonts w:cs="Arial"/>
          <w:szCs w:val="24"/>
          <w:vertAlign w:val="superscript"/>
        </w:rPr>
        <w:t>6</w:t>
      </w:r>
      <w:r w:rsidR="00191284">
        <w:rPr>
          <w:rFonts w:cs="Arial"/>
          <w:szCs w:val="24"/>
        </w:rPr>
        <w:t> </w:t>
      </w:r>
      <w:r w:rsidRPr="006D6196">
        <w:rPr>
          <w:rFonts w:cs="Arial"/>
          <w:szCs w:val="24"/>
        </w:rPr>
        <w:t>K</w:t>
      </w:r>
      <w:r w:rsidRPr="006D6196">
        <w:rPr>
          <w:rFonts w:cs="Arial"/>
          <w:szCs w:val="24"/>
          <w:vertAlign w:val="superscript"/>
        </w:rPr>
        <w:t>-1</w:t>
      </w:r>
      <w:r w:rsidR="006B4D8B" w:rsidRPr="006D6196">
        <w:rPr>
          <w:rFonts w:cs="Arial"/>
          <w:szCs w:val="24"/>
        </w:rPr>
        <w:t xml:space="preserve"> </w:t>
      </w:r>
      <w:r w:rsidR="006B4D8B" w:rsidRPr="006D6196">
        <w:rPr>
          <w:rFonts w:cs="Arial"/>
          <w:szCs w:val="24"/>
        </w:rPr>
        <w:fldChar w:fldCharType="begin"/>
      </w:r>
      <w:r w:rsidR="00DE036D">
        <w:rPr>
          <w:rFonts w:cs="Arial"/>
          <w:szCs w:val="24"/>
        </w:rPr>
        <w:instrText xml:space="preserve"> ADDIN ZOTERO_ITEM CSL_CITATION {"citationID":"176sulu4rt","properties":{"formattedCitation":"[23]","plainCitation":"[23]"},"citationItems":[{"id":14,"uris":["http://zotero.org/users/local/FMXQTfAR/items/WZP2RTXR"],"uri":["http://zotero.org/users/local/FMXQTfAR/items/WZP2RTXR"],"itemData":{"id":14,"type":"webpage","title":"Resistivity and Temperature Coefficient at 20 C","URL":"http://hyperphysics.phy-astr.gsu.edu/hbase/Tables/rstiv.html","language":"English","author":[{"family":"Hyperphysics","given":""}]}}],"schema":"https://github.com/citation-style-language/schema/raw/master/csl-citation.json"} </w:instrText>
      </w:r>
      <w:r w:rsidR="006B4D8B" w:rsidRPr="006D6196">
        <w:rPr>
          <w:rFonts w:cs="Arial"/>
          <w:szCs w:val="24"/>
        </w:rPr>
        <w:fldChar w:fldCharType="separate"/>
      </w:r>
      <w:r w:rsidR="008E4788" w:rsidRPr="008E4788">
        <w:rPr>
          <w:rFonts w:cs="Arial"/>
          <w:lang w:val="de-DE"/>
        </w:rPr>
        <w:t>[23]</w:t>
      </w:r>
      <w:r w:rsidR="006B4D8B" w:rsidRPr="006D6196">
        <w:rPr>
          <w:rFonts w:cs="Arial"/>
          <w:szCs w:val="24"/>
        </w:rPr>
        <w:fldChar w:fldCharType="end"/>
      </w:r>
      <w:r w:rsidR="006B4D8B" w:rsidRPr="006D6196">
        <w:rPr>
          <w:rFonts w:cs="Arial"/>
          <w:szCs w:val="24"/>
        </w:rPr>
        <w:t>.</w:t>
      </w:r>
      <w:r w:rsidRPr="006D6196">
        <w:rPr>
          <w:rFonts w:cs="Arial"/>
          <w:szCs w:val="24"/>
        </w:rPr>
        <w:t xml:space="preserve"> Menší teplotní koeficient mají jen speciální materiály se značným obsahem zlata. Takové bočníky ovšem nejsou na trhu dostupné, proto je manganinový bočník nejlepší variantou a je použit v zapojení zátěže.</w:t>
      </w:r>
    </w:p>
    <w:p w:rsidR="00AD44CB" w:rsidRPr="006D6196" w:rsidRDefault="007F5DA6" w:rsidP="00C47164">
      <w:pPr>
        <w:pStyle w:val="Zkladntext"/>
        <w:rPr>
          <w:szCs w:val="24"/>
        </w:rPr>
      </w:pPr>
      <w:r w:rsidRPr="006D6196">
        <w:rPr>
          <w:rFonts w:cs="Arial"/>
          <w:szCs w:val="24"/>
        </w:rPr>
        <w:t xml:space="preserve">Druhým krokem je zmenšení základní hodnoty odporu. Pro proudy </w:t>
      </w:r>
      <w:r w:rsidR="00142C05" w:rsidRPr="006D6196">
        <w:rPr>
          <w:rFonts w:cs="Arial"/>
          <w:szCs w:val="24"/>
        </w:rPr>
        <w:t>v řádu desítek</w:t>
      </w:r>
      <w:r w:rsidRPr="006D6196">
        <w:rPr>
          <w:rFonts w:cs="Arial"/>
          <w:szCs w:val="24"/>
        </w:rPr>
        <w:t xml:space="preserve"> </w:t>
      </w:r>
      <w:r w:rsidR="007C4562">
        <w:rPr>
          <w:rFonts w:cs="Arial"/>
          <w:szCs w:val="24"/>
        </w:rPr>
        <w:br/>
      </w:r>
      <w:r w:rsidRPr="006D6196">
        <w:rPr>
          <w:rFonts w:cs="Arial"/>
          <w:szCs w:val="24"/>
        </w:rPr>
        <w:t>A jsou hodnoty odporu větší než desítky mΩ značně nepraktické. Ztrátové výkony jsou pak natolik velké, že by bylo nezbytné řešit složitě nejen chlazení zátěže, ale i samotného bočníku. Bočníky tak malých hodnot se však běžně nevyrábí ve standardizovaných řadách, ale v několika málo hodnotách, z nichž nejvhodnější pro požadované použití vychází hodnota 10</w:t>
      </w:r>
      <w:r w:rsidR="00191284">
        <w:rPr>
          <w:rFonts w:cs="Arial"/>
          <w:szCs w:val="24"/>
        </w:rPr>
        <w:t> </w:t>
      </w:r>
      <w:r w:rsidRPr="006D6196">
        <w:rPr>
          <w:rFonts w:cs="Arial"/>
          <w:szCs w:val="24"/>
        </w:rPr>
        <w:t>mΩ. Při této hodnotě odporu ztrátové teplo bočníku dosahuje nejvýše jednotek W, což je již real</w:t>
      </w:r>
      <w:r w:rsidR="00142C05" w:rsidRPr="006D6196">
        <w:rPr>
          <w:rFonts w:cs="Arial"/>
          <w:szCs w:val="24"/>
        </w:rPr>
        <w:t>istický výkon, který lze snadno</w:t>
      </w:r>
      <w:r w:rsidRPr="006D6196">
        <w:rPr>
          <w:rFonts w:cs="Arial"/>
          <w:szCs w:val="24"/>
        </w:rPr>
        <w:t xml:space="preserve"> uchladit.</w:t>
      </w:r>
      <w:r w:rsidR="00AD44CB" w:rsidRPr="006D6196">
        <w:rPr>
          <w:szCs w:val="24"/>
        </w:rPr>
        <w:t xml:space="preserve"> Menší hodnoty bočníků se bohužel běžně nevyrábí, zároveň pak vyvstává problém s měřením na ta</w:t>
      </w:r>
      <w:r w:rsidR="00191284">
        <w:rPr>
          <w:szCs w:val="24"/>
        </w:rPr>
        <w:t>kovém bočníku, protože proudu 1 </w:t>
      </w:r>
      <w:r w:rsidR="00AD44CB" w:rsidRPr="006D6196">
        <w:rPr>
          <w:szCs w:val="24"/>
        </w:rPr>
        <w:t>A odpovídá úbytek v jednotkách mV, což může působit potíže při měření. Měření takových napětí je nutně zatíženo šumem, rušením z okolí a nedokonalostmi zesilovačů (zejména napěťová vstupní nesymetrie</w:t>
      </w:r>
      <w:r w:rsidR="00B37728" w:rsidRPr="006D6196">
        <w:rPr>
          <w:szCs w:val="24"/>
        </w:rPr>
        <w:t xml:space="preserve"> a její teplotní a časový drift</w:t>
      </w:r>
      <w:r w:rsidR="00AD44CB" w:rsidRPr="006D6196">
        <w:rPr>
          <w:szCs w:val="24"/>
        </w:rPr>
        <w:t>).</w:t>
      </w:r>
    </w:p>
    <w:p w:rsidR="00C47164" w:rsidRPr="006D6196" w:rsidRDefault="00B37728" w:rsidP="00C47164">
      <w:pPr>
        <w:pStyle w:val="Zkladntext"/>
      </w:pPr>
      <w:r w:rsidRPr="006D6196">
        <w:rPr>
          <w:noProof/>
        </w:rPr>
        <w:t>Při použití</w:t>
      </w:r>
      <w:r w:rsidR="00C47164" w:rsidRPr="006D6196">
        <w:t xml:space="preserve"> manganin</w:t>
      </w:r>
      <w:r w:rsidRPr="006D6196">
        <w:t>u</w:t>
      </w:r>
      <w:r w:rsidR="00C47164" w:rsidRPr="006D6196">
        <w:t xml:space="preserve"> </w:t>
      </w:r>
      <w:r w:rsidRPr="006D6196">
        <w:t>platí</w:t>
      </w:r>
      <w:r w:rsidR="00191284">
        <w:t xml:space="preserve"> pro teploty kolem 25 </w:t>
      </w:r>
      <w:r w:rsidR="00C47164" w:rsidRPr="006D6196">
        <w:t xml:space="preserve">°C </w:t>
      </w:r>
      <w:r w:rsidR="00191284">
        <w:t>přibližně lineární závislost 50 </w:t>
      </w:r>
      <w:r w:rsidR="00C47164" w:rsidRPr="006D6196">
        <w:t>ppm</w:t>
      </w:r>
      <w:r w:rsidR="00191284">
        <w:t> </w:t>
      </w:r>
      <w:r w:rsidR="00C47164" w:rsidRPr="006D6196">
        <w:t>/</w:t>
      </w:r>
      <w:r w:rsidR="00191284">
        <w:t> </w:t>
      </w:r>
      <w:r w:rsidR="00945E3E" w:rsidRPr="006D6196">
        <w:t>K</w:t>
      </w:r>
      <w:r w:rsidR="00C47164" w:rsidRPr="006D6196">
        <w:t>. Ve skutečnosti jde o parabolu, odpor má stejnou hodn</w:t>
      </w:r>
      <w:r w:rsidR="00191284">
        <w:t>otu při 25 °C a při 60 </w:t>
      </w:r>
      <w:r w:rsidR="00C47164" w:rsidRPr="006D6196">
        <w:t>°C. V té</w:t>
      </w:r>
      <w:r w:rsidR="00191284">
        <w:t>to oblasti má toleranci do 0,02 </w:t>
      </w:r>
      <w:r w:rsidR="00C47164" w:rsidRPr="006D6196">
        <w:t>%</w:t>
      </w:r>
      <w:r w:rsidR="00DD0B3F" w:rsidRPr="006D6196">
        <w:t xml:space="preserve"> </w:t>
      </w:r>
      <w:r w:rsidR="00DD0B3F" w:rsidRPr="006D6196">
        <w:fldChar w:fldCharType="begin"/>
      </w:r>
      <w:r w:rsidR="008E4788">
        <w:instrText xml:space="preserve"> ADDIN ZOTERO_ITEM CSL_CITATION {"citationID":"ivs6hcn6m","properties":{"formattedCitation":"[24]","plainCitation":"[24]"},"citationItems":[{"id":15,"uris":["http://zotero.org/users/local/FMXQTfAR/items/PM69XFMW"],"uri":["http://zotero.org/users/local/FMXQTfAR/items/PM69XFMW"],"itemData":{"id":15,"type":"article","title":"Manganin Datasheet","publisher":"Isabellenhütte Heusler GmbH &amp; Co. KG","URL":"http://www.isabellenhuette.de/uploads/media/MANGANIN_02.pdf","language":"English","issued":{"date-parts":[["2014",3,29]]}}}],"schema":"https://github.com/citation-style-language/schema/raw/master/csl-citation.json"} </w:instrText>
      </w:r>
      <w:r w:rsidR="00DD0B3F" w:rsidRPr="006D6196">
        <w:fldChar w:fldCharType="separate"/>
      </w:r>
      <w:r w:rsidR="008E4788" w:rsidRPr="008E4788">
        <w:rPr>
          <w:rFonts w:cs="Arial"/>
          <w:lang w:val="de-DE"/>
        </w:rPr>
        <w:t>[24]</w:t>
      </w:r>
      <w:r w:rsidR="00DD0B3F" w:rsidRPr="006D6196">
        <w:fldChar w:fldCharType="end"/>
      </w:r>
      <w:r w:rsidR="00C47164" w:rsidRPr="006D6196">
        <w:t>. Do této obl</w:t>
      </w:r>
      <w:r w:rsidR="00D31A7B">
        <w:t xml:space="preserve">asti patří celá oblast 10 °C </w:t>
      </w:r>
      <w:r w:rsidR="00C47164" w:rsidRPr="006D6196">
        <w:t>–</w:t>
      </w:r>
      <w:r w:rsidR="00D31A7B">
        <w:t xml:space="preserve"> </w:t>
      </w:r>
      <w:r w:rsidR="00D0409C">
        <w:t>70 </w:t>
      </w:r>
      <w:r w:rsidR="00C47164" w:rsidRPr="006D6196">
        <w:t>°C. Při vyšších teplotách se odpor manganinového odporu zmenšuje</w:t>
      </w:r>
      <w:r w:rsidR="00C017CE" w:rsidRPr="006D6196">
        <w:t>.</w:t>
      </w:r>
      <w:r w:rsidR="00945E3E" w:rsidRPr="006D6196">
        <w:t xml:space="preserve"> </w:t>
      </w:r>
      <w:r w:rsidR="00C017CE" w:rsidRPr="006D6196">
        <w:fldChar w:fldCharType="begin"/>
      </w:r>
      <w:r w:rsidR="00C017CE" w:rsidRPr="006D6196">
        <w:instrText xml:space="preserve"> REF _Ref482906435 \h </w:instrText>
      </w:r>
      <w:r w:rsidR="00C017CE" w:rsidRPr="006D6196">
        <w:fldChar w:fldCharType="separate"/>
      </w:r>
      <w:r w:rsidR="004F0E64" w:rsidRPr="006D6196">
        <w:t xml:space="preserve">Graf </w:t>
      </w:r>
      <w:r w:rsidR="004F0E64">
        <w:rPr>
          <w:noProof/>
        </w:rPr>
        <w:t>1</w:t>
      </w:r>
      <w:r w:rsidR="00C017CE" w:rsidRPr="006D6196">
        <w:fldChar w:fldCharType="end"/>
      </w:r>
      <w:r w:rsidR="00C017CE" w:rsidRPr="006D6196">
        <w:t xml:space="preserve"> </w:t>
      </w:r>
      <w:r w:rsidR="00DD0B3F" w:rsidRPr="006D6196">
        <w:t xml:space="preserve">(převzato z </w:t>
      </w:r>
      <w:r w:rsidR="00DD0B3F" w:rsidRPr="006D6196">
        <w:fldChar w:fldCharType="begin"/>
      </w:r>
      <w:r w:rsidR="008E4788">
        <w:instrText xml:space="preserve"> ADDIN ZOTERO_ITEM CSL_CITATION {"citationID":"2askugp9cl","properties":{"formattedCitation":"[25]","plainCitation":"[25]"},"citationItems":[{"id":17,"uris":["http://zotero.org/users/local/FMXQTfAR/items/6378NJU9"],"uri":["http://zotero.org/users/local/FMXQTfAR/items/6378NJU9"],"itemData":{"id":17,"type":"article","title":"PBH F1 Manganin precision resistors","publisher":"Isabellenhütte Heusler GmbH &amp; Co. KG","URL":"http://www.isotekcorp.com/sites/default/files/sites/default/files/pdfs/PBH.pdf","language":"English","issued":{"date-parts":[["2012",4,6]]}}}],"schema":"https://github.com/citation-style-language/schema/raw/master/csl-citation.json"} </w:instrText>
      </w:r>
      <w:r w:rsidR="00DD0B3F" w:rsidRPr="006D6196">
        <w:fldChar w:fldCharType="separate"/>
      </w:r>
      <w:r w:rsidR="008E4788" w:rsidRPr="008E4788">
        <w:rPr>
          <w:rFonts w:cs="Arial"/>
          <w:lang w:val="de-DE"/>
        </w:rPr>
        <w:t>[25]</w:t>
      </w:r>
      <w:r w:rsidR="00DD0B3F" w:rsidRPr="006D6196">
        <w:fldChar w:fldCharType="end"/>
      </w:r>
      <w:r w:rsidR="00DD0B3F" w:rsidRPr="006D6196">
        <w:t>)</w:t>
      </w:r>
      <w:r w:rsidR="006E6807" w:rsidRPr="006D6196">
        <w:t xml:space="preserve"> zobrazuje průběh této teplotní závislosti</w:t>
      </w:r>
      <w:r w:rsidR="00C47164" w:rsidRPr="006D6196">
        <w:t>.</w:t>
      </w:r>
    </w:p>
    <w:p w:rsidR="009716FD" w:rsidRDefault="009C53A2" w:rsidP="00C47164">
      <w:pPr>
        <w:pStyle w:val="Zkladntext"/>
      </w:pPr>
      <w:r w:rsidRPr="006D6196">
        <w:t>Chybu měření vzniklou teplotní závislostí bočníku by bylo možné kompenzovat pomocí měření teploty bočníku a inverzní funkcí počítanou v mikrokontroléru</w:t>
      </w:r>
      <w:r w:rsidR="00F8605A" w:rsidRPr="006D6196">
        <w:t>.</w:t>
      </w:r>
      <w:r w:rsidR="00777E39" w:rsidRPr="006D6196">
        <w:t xml:space="preserve"> </w:t>
      </w:r>
      <w:r w:rsidRPr="006D6196">
        <w:t xml:space="preserve">Nevýhodou takového řešení je zvýšená výpočetní náročnost. Vzhledem k tomu, že tolerance odporu je </w:t>
      </w:r>
      <w:r w:rsidR="00B76966">
        <w:br/>
      </w:r>
      <w:r w:rsidRPr="006D6196">
        <w:t>v oblasti 10</w:t>
      </w:r>
      <w:r w:rsidR="00D0409C">
        <w:t> </w:t>
      </w:r>
      <w:r w:rsidR="00D31A7B">
        <w:t xml:space="preserve">°C – </w:t>
      </w:r>
      <w:r w:rsidR="00D0409C">
        <w:t>70 </w:t>
      </w:r>
      <w:r w:rsidR="00191284">
        <w:t>°C 0,02 %, což při 20 A odpovídá chybě zhruba 4 </w:t>
      </w:r>
      <w:r w:rsidRPr="006D6196">
        <w:t xml:space="preserve">mA, není nutné kompenzaci nijak implementovat, protože větší chybu měření způsobují samotné měřicí operační zesilovače (šlo by vyřešit použitím dokonalejšího typu) a tolerance součástek </w:t>
      </w:r>
      <w:r w:rsidRPr="006D6196">
        <w:lastRenderedPageBreak/>
        <w:t>(</w:t>
      </w:r>
      <w:r w:rsidR="006F24DA" w:rsidRPr="006D6196">
        <w:t>přesnější než 0,1% se bě</w:t>
      </w:r>
      <w:r w:rsidRPr="006D6196">
        <w:t>žně n</w:t>
      </w:r>
      <w:r w:rsidR="006F24DA" w:rsidRPr="006D6196">
        <w:t>e</w:t>
      </w:r>
      <w:r w:rsidRPr="006D6196">
        <w:t>vyrábí)</w:t>
      </w:r>
      <w:r w:rsidR="006F24DA" w:rsidRPr="006D6196">
        <w:t>. Z tohoto důvodu nemá smysl kompenzaci implementovat. Naopak v případě, že by teoretický průběh závislosti odporu na teplotě neodpovídal přesně realitě, mohla by se chyba ještě zvětšit.</w:t>
      </w:r>
      <w:r w:rsidR="009716FD" w:rsidRPr="009716FD">
        <w:t xml:space="preserve"> </w:t>
      </w:r>
    </w:p>
    <w:p w:rsidR="00B37728" w:rsidRPr="006D6196" w:rsidRDefault="003D2759" w:rsidP="00D73C83">
      <w:pPr>
        <w:pStyle w:val="Zkladntext"/>
        <w:ind w:firstLine="0"/>
        <w:jc w:val="center"/>
      </w:pPr>
      <w:r>
        <w:pict>
          <v:shape id="_x0000_i1036" type="#_x0000_t75" style="width:6in;height:312.95pt">
            <v:imagedata r:id="rId28" o:title=""/>
          </v:shape>
        </w:pict>
      </w:r>
    </w:p>
    <w:p w:rsidR="00C47164" w:rsidRDefault="00C017CE" w:rsidP="00C017CE">
      <w:pPr>
        <w:pStyle w:val="Titulek"/>
      </w:pPr>
      <w:bookmarkStart w:id="25" w:name="_Ref482906435"/>
      <w:bookmarkStart w:id="26" w:name="_Toc483476964"/>
      <w:r w:rsidRPr="006D6196">
        <w:t xml:space="preserve">Graf </w:t>
      </w:r>
      <w:r w:rsidR="000B6DA9">
        <w:fldChar w:fldCharType="begin"/>
      </w:r>
      <w:r w:rsidR="000B6DA9">
        <w:instrText xml:space="preserve"> SEQ Graf \* ARABIC </w:instrText>
      </w:r>
      <w:r w:rsidR="000B6DA9">
        <w:fldChar w:fldCharType="separate"/>
      </w:r>
      <w:r w:rsidR="004F0E64">
        <w:rPr>
          <w:noProof/>
        </w:rPr>
        <w:t>1</w:t>
      </w:r>
      <w:r w:rsidR="000B6DA9">
        <w:rPr>
          <w:noProof/>
        </w:rPr>
        <w:fldChar w:fldCharType="end"/>
      </w:r>
      <w:bookmarkEnd w:id="25"/>
      <w:r w:rsidRPr="006D6196">
        <w:t>: Teplotní závislost manganinového odporu řady PBH F1</w:t>
      </w:r>
      <w:r w:rsidR="00D73C83">
        <w:t xml:space="preserve"> (přejato z </w:t>
      </w:r>
      <w:r w:rsidR="00D73C83">
        <w:fldChar w:fldCharType="begin"/>
      </w:r>
      <w:r w:rsidR="00D73C83">
        <w:instrText xml:space="preserve"> ADDIN ZOTERO_ITEM CSL_CITATION {"citationID":"a83lrhp9k2","properties":{"formattedCitation":"[25]","plainCitation":"[25]"},"citationItems":[{"id":17,"uris":["http://zotero.org/users/local/FMXQTfAR/items/6378NJU9"],"uri":["http://zotero.org/users/local/FMXQTfAR/items/6378NJU9"],"itemData":{"id":17,"type":"article","title":"PBH F1 Manganin precision resistors","publisher":"Isabellenhütte Heusler GmbH &amp; Co. KG","URL":"http://www.isotekcorp.com/sites/default/files/sites/default/files/pdfs/PBH.pdf","language":"English","issued":{"date-parts":[["2012",4,6]]}}}],"schema":"https://github.com/citation-style-language/schema/raw/master/csl-citation.json"} </w:instrText>
      </w:r>
      <w:r w:rsidR="00D73C83">
        <w:fldChar w:fldCharType="separate"/>
      </w:r>
      <w:r w:rsidR="00D73C83" w:rsidRPr="00D73C83">
        <w:rPr>
          <w:rFonts w:cs="Arial"/>
          <w:lang w:val="de-DE"/>
        </w:rPr>
        <w:t>[25]</w:t>
      </w:r>
      <w:r w:rsidR="00D73C83">
        <w:fldChar w:fldCharType="end"/>
      </w:r>
      <w:r w:rsidR="00D73C83">
        <w:t>)</w:t>
      </w:r>
      <w:bookmarkEnd w:id="26"/>
    </w:p>
    <w:p w:rsidR="00743C01" w:rsidRPr="00743C01" w:rsidRDefault="00743C01" w:rsidP="00743C01">
      <w:pPr>
        <w:pStyle w:val="Zkladntext"/>
      </w:pPr>
      <w:r w:rsidRPr="00743C01">
        <w:t>Jako bočník byl zvolen</w:t>
      </w:r>
      <w:r>
        <w:t xml:space="preserve"> </w:t>
      </w:r>
      <w:r w:rsidR="00FA1BB5">
        <w:t>odpor</w:t>
      </w:r>
      <w:r>
        <w:t xml:space="preserve"> řady PBH F1 od společnosti Isabellenhütte Heusler GmbH &amp; Co.</w:t>
      </w:r>
      <w:r w:rsidR="00191284">
        <w:t xml:space="preserve"> o odporu 10 </w:t>
      </w:r>
      <w:r w:rsidR="00FA1BB5">
        <w:t>m</w:t>
      </w:r>
      <w:r w:rsidR="00FA1BB5" w:rsidRPr="006D6196">
        <w:rPr>
          <w:rFonts w:cs="Arial"/>
          <w:szCs w:val="24"/>
        </w:rPr>
        <w:t>Ω</w:t>
      </w:r>
      <w:r w:rsidR="00FA1BB5">
        <w:rPr>
          <w:rFonts w:cs="Arial"/>
          <w:szCs w:val="24"/>
        </w:rPr>
        <w:t>.</w:t>
      </w:r>
      <w:r w:rsidR="00FA1BB5">
        <w:t xml:space="preserve"> Tento bočník je možné při po</w:t>
      </w:r>
      <w:r w:rsidR="00191284">
        <w:t>užití s chladičem zatížit až 10 </w:t>
      </w:r>
      <w:r w:rsidR="00FA1BB5">
        <w:t>W, což odpovídá zhruba proudu 31,5 A. Pro tuto práci jsou tedy potřeba nejméně dva moduly, neboť jedním modulem není možné dosáhnout proudu 40 A. Pomocí dvou modulů je možné již teoreticky dosáhnout proudu 63 A.</w:t>
      </w:r>
    </w:p>
    <w:p w:rsidR="00D14AC5" w:rsidRPr="006D6196" w:rsidRDefault="00D14AC5" w:rsidP="00D14AC5">
      <w:pPr>
        <w:pStyle w:val="Nadpis2"/>
      </w:pPr>
      <w:r w:rsidRPr="006D6196">
        <w:br w:type="page"/>
      </w:r>
      <w:bookmarkStart w:id="27" w:name="_Toc483490566"/>
      <w:r w:rsidR="00D825FF" w:rsidRPr="006D6196">
        <w:lastRenderedPageBreak/>
        <w:t>Zapojení</w:t>
      </w:r>
      <w:r w:rsidR="00F67DD5" w:rsidRPr="006D6196">
        <w:t xml:space="preserve"> a princip funkce</w:t>
      </w:r>
      <w:r w:rsidR="006E6807" w:rsidRPr="006D6196">
        <w:t xml:space="preserve"> </w:t>
      </w:r>
      <w:r w:rsidRPr="006D6196">
        <w:t>bloku zátěže</w:t>
      </w:r>
      <w:bookmarkEnd w:id="27"/>
    </w:p>
    <w:p w:rsidR="006912BB" w:rsidRDefault="005F1458" w:rsidP="006912BB">
      <w:pPr>
        <w:pStyle w:val="Zkladntext"/>
      </w:pPr>
      <w:r w:rsidRPr="006D6196">
        <w:fldChar w:fldCharType="begin"/>
      </w:r>
      <w:r w:rsidRPr="006D6196">
        <w:instrText xml:space="preserve"> MACROBUTTON MTEditEquationSection2 </w:instrText>
      </w:r>
      <w:r w:rsidRPr="006D6196">
        <w:rPr>
          <w:rStyle w:val="MTEquationSection"/>
          <w:lang w:val="cs-CZ"/>
        </w:rPr>
        <w:instrText>Equation Section (Next)</w:instrText>
      </w:r>
      <w:r w:rsidRPr="006D6196">
        <w:fldChar w:fldCharType="begin"/>
      </w:r>
      <w:r w:rsidRPr="006D6196">
        <w:instrText xml:space="preserve"> SEQ MTEqn \r \h \* MERGEFORMAT </w:instrText>
      </w:r>
      <w:r w:rsidRPr="006D6196">
        <w:fldChar w:fldCharType="end"/>
      </w:r>
      <w:r w:rsidRPr="006D6196">
        <w:fldChar w:fldCharType="begin"/>
      </w:r>
      <w:r w:rsidRPr="006D6196">
        <w:instrText xml:space="preserve"> SEQ MTSec \h \* MERGEFORMAT </w:instrText>
      </w:r>
      <w:r w:rsidRPr="006D6196">
        <w:fldChar w:fldCharType="end"/>
      </w:r>
      <w:r w:rsidRPr="006D6196">
        <w:fldChar w:fldCharType="end"/>
      </w:r>
      <w:r w:rsidR="006912BB" w:rsidRPr="006D6196">
        <w:t>Základní princip bloku zátěže již byl nastíněn v části</w:t>
      </w:r>
      <w:r w:rsidR="00531F63">
        <w:t xml:space="preserve"> </w:t>
      </w:r>
      <w:r w:rsidR="000B6DA9">
        <w:fldChar w:fldCharType="begin"/>
      </w:r>
      <w:r w:rsidR="000B6DA9">
        <w:instrText xml:space="preserve"> PAGEREF _Ref482994589 </w:instrText>
      </w:r>
      <w:r w:rsidR="000B6DA9">
        <w:fldChar w:fldCharType="separate"/>
      </w:r>
      <w:r w:rsidR="004F0E64">
        <w:rPr>
          <w:noProof/>
        </w:rPr>
        <w:t>12</w:t>
      </w:r>
      <w:r w:rsidR="000B6DA9">
        <w:rPr>
          <w:noProof/>
        </w:rPr>
        <w:fldChar w:fldCharType="end"/>
      </w:r>
      <w:r w:rsidR="006912BB" w:rsidRPr="006D6196">
        <w:t xml:space="preserve">, </w:t>
      </w:r>
      <w:r w:rsidR="00531F63">
        <w:t>obrázek 6.1</w:t>
      </w:r>
      <w:r w:rsidR="006912BB" w:rsidRPr="006D6196">
        <w:t xml:space="preserve"> obsahuje principiální schéma. </w:t>
      </w:r>
      <w:r w:rsidR="00247B01" w:rsidRPr="006D6196">
        <w:fldChar w:fldCharType="begin"/>
      </w:r>
      <w:r w:rsidR="00247B01" w:rsidRPr="006D6196">
        <w:instrText xml:space="preserve"> REF _Ref474087492 \h </w:instrText>
      </w:r>
      <w:r w:rsidR="00247B01" w:rsidRPr="006D6196">
        <w:fldChar w:fldCharType="separate"/>
      </w:r>
      <w:r w:rsidR="004F0E64" w:rsidRPr="006D6196">
        <w:rPr>
          <w:szCs w:val="24"/>
        </w:rPr>
        <w:t xml:space="preserve">Obrázek </w:t>
      </w:r>
      <w:r w:rsidR="004F0E64">
        <w:rPr>
          <w:noProof/>
          <w:szCs w:val="24"/>
        </w:rPr>
        <w:t>3</w:t>
      </w:r>
      <w:r w:rsidR="004F0E64">
        <w:rPr>
          <w:szCs w:val="24"/>
        </w:rPr>
        <w:t>.</w:t>
      </w:r>
      <w:r w:rsidR="004F0E64">
        <w:rPr>
          <w:noProof/>
          <w:szCs w:val="24"/>
        </w:rPr>
        <w:t>2</w:t>
      </w:r>
      <w:r w:rsidR="00247B01" w:rsidRPr="006D6196">
        <w:fldChar w:fldCharType="end"/>
      </w:r>
      <w:r w:rsidR="00247B01" w:rsidRPr="006D6196">
        <w:t xml:space="preserve"> obsahuje zapojení analogové části bloku zátěže.</w:t>
      </w:r>
    </w:p>
    <w:p w:rsidR="00531F63" w:rsidRPr="006D6196" w:rsidRDefault="00531F63" w:rsidP="00531F63">
      <w:pPr>
        <w:pStyle w:val="Nadpis3"/>
      </w:pPr>
      <w:bookmarkStart w:id="28" w:name="_Toc483490567"/>
      <w:r>
        <w:t>Princip funkce analogového regulátoru bloku zátěže</w:t>
      </w:r>
      <w:bookmarkEnd w:id="28"/>
    </w:p>
    <w:p w:rsidR="00FE3311" w:rsidRPr="006D6196" w:rsidRDefault="003D2759" w:rsidP="00581304">
      <w:pPr>
        <w:pStyle w:val="Zkladntext"/>
        <w:keepNext/>
        <w:ind w:firstLine="0"/>
        <w:jc w:val="center"/>
      </w:pPr>
      <w:r>
        <w:pict>
          <v:shape id="_x0000_i1037" type="#_x0000_t75" style="width:432.95pt;height:287.05pt">
            <v:imagedata r:id="rId29" o:title="g407719"/>
          </v:shape>
        </w:pict>
      </w:r>
    </w:p>
    <w:p w:rsidR="00FE3311" w:rsidRPr="006D6196" w:rsidRDefault="00FE3311" w:rsidP="00FE3311">
      <w:pPr>
        <w:pStyle w:val="Titulek"/>
        <w:rPr>
          <w:szCs w:val="24"/>
        </w:rPr>
      </w:pPr>
      <w:bookmarkStart w:id="29" w:name="_Ref474087492"/>
      <w:bookmarkStart w:id="30" w:name="_Toc483476953"/>
      <w:r w:rsidRPr="006D6196">
        <w:rPr>
          <w:szCs w:val="24"/>
        </w:rPr>
        <w:t xml:space="preserve">Obrázek </w:t>
      </w:r>
      <w:r w:rsidR="008170D9">
        <w:rPr>
          <w:szCs w:val="24"/>
        </w:rPr>
        <w:fldChar w:fldCharType="begin"/>
      </w:r>
      <w:r w:rsidR="008170D9">
        <w:rPr>
          <w:szCs w:val="24"/>
        </w:rPr>
        <w:instrText xml:space="preserve"> STYLEREF 1 \s </w:instrText>
      </w:r>
      <w:r w:rsidR="008170D9">
        <w:rPr>
          <w:szCs w:val="24"/>
        </w:rPr>
        <w:fldChar w:fldCharType="separate"/>
      </w:r>
      <w:r w:rsidR="004F0E64">
        <w:rPr>
          <w:noProof/>
          <w:szCs w:val="24"/>
        </w:rPr>
        <w:t>3</w:t>
      </w:r>
      <w:r w:rsidR="008170D9">
        <w:rPr>
          <w:szCs w:val="24"/>
        </w:rPr>
        <w:fldChar w:fldCharType="end"/>
      </w:r>
      <w:r w:rsidR="008170D9">
        <w:rPr>
          <w:szCs w:val="24"/>
        </w:rPr>
        <w:t>.</w:t>
      </w:r>
      <w:r w:rsidR="008170D9">
        <w:rPr>
          <w:szCs w:val="24"/>
        </w:rPr>
        <w:fldChar w:fldCharType="begin"/>
      </w:r>
      <w:r w:rsidR="008170D9">
        <w:rPr>
          <w:szCs w:val="24"/>
        </w:rPr>
        <w:instrText xml:space="preserve"> SEQ Obrázek \* ARABIC \s 1 </w:instrText>
      </w:r>
      <w:r w:rsidR="008170D9">
        <w:rPr>
          <w:szCs w:val="24"/>
        </w:rPr>
        <w:fldChar w:fldCharType="separate"/>
      </w:r>
      <w:r w:rsidR="004F0E64">
        <w:rPr>
          <w:noProof/>
          <w:szCs w:val="24"/>
        </w:rPr>
        <w:t>2</w:t>
      </w:r>
      <w:r w:rsidR="008170D9">
        <w:rPr>
          <w:szCs w:val="24"/>
        </w:rPr>
        <w:fldChar w:fldCharType="end"/>
      </w:r>
      <w:bookmarkEnd w:id="29"/>
      <w:r w:rsidRPr="006D6196">
        <w:rPr>
          <w:szCs w:val="24"/>
        </w:rPr>
        <w:t>: Schéma</w:t>
      </w:r>
      <w:r w:rsidR="00247B01" w:rsidRPr="006D6196">
        <w:rPr>
          <w:szCs w:val="24"/>
        </w:rPr>
        <w:t xml:space="preserve"> analogové části</w:t>
      </w:r>
      <w:r w:rsidRPr="006D6196">
        <w:rPr>
          <w:szCs w:val="24"/>
        </w:rPr>
        <w:t xml:space="preserve"> bloku zátěže</w:t>
      </w:r>
      <w:bookmarkEnd w:id="30"/>
    </w:p>
    <w:p w:rsidR="00261625" w:rsidRPr="006D6196" w:rsidRDefault="00261625" w:rsidP="00CB28BA">
      <w:pPr>
        <w:pStyle w:val="Zkladntext"/>
      </w:pPr>
      <w:r w:rsidRPr="006D6196">
        <w:t xml:space="preserve">Schéma, které zobrazuje </w:t>
      </w:r>
      <w:r w:rsidR="00531F63">
        <w:t>obrázek 6.2</w:t>
      </w:r>
      <w:r w:rsidRPr="006D6196">
        <w:t>, je založeno na zapojení vytvořeném pro projekt</w:t>
      </w:r>
      <w:r w:rsidR="00611D8F" w:rsidRPr="006D6196">
        <w:t>y</w:t>
      </w:r>
      <w:r w:rsidRPr="006D6196">
        <w:t xml:space="preserve"> A2B34IN1</w:t>
      </w:r>
      <w:r w:rsidR="00611D8F" w:rsidRPr="006D6196">
        <w:t xml:space="preserve"> a A2B34IN2</w:t>
      </w:r>
      <w:r w:rsidRPr="006D6196">
        <w:t>, je</w:t>
      </w:r>
      <w:r w:rsidR="00611D8F" w:rsidRPr="006D6196">
        <w:t>jich</w:t>
      </w:r>
      <w:r w:rsidRPr="006D6196">
        <w:t xml:space="preserve">ž pokračováním je tato práce. Obsahuje opravy závad, nedostatků </w:t>
      </w:r>
      <w:r w:rsidR="002E0906">
        <w:br/>
      </w:r>
      <w:r w:rsidRPr="006D6196">
        <w:t xml:space="preserve">a funkce, které chyběly </w:t>
      </w:r>
      <w:r w:rsidR="00611D8F" w:rsidRPr="006D6196">
        <w:t>v prototypech vytvořených pro potřeby těchto předmětů</w:t>
      </w:r>
      <w:r w:rsidRPr="006D6196">
        <w:t xml:space="preserve">. </w:t>
      </w:r>
    </w:p>
    <w:p w:rsidR="00611D8F" w:rsidRPr="006D6196" w:rsidRDefault="00611D8F" w:rsidP="00CB28BA">
      <w:pPr>
        <w:pStyle w:val="Zkladntext"/>
      </w:pPr>
      <w:r w:rsidRPr="006D6196">
        <w:t xml:space="preserve">Regulační smyčka je řešena analogově, protože umožňuje rychlejší, přesnější </w:t>
      </w:r>
      <w:r w:rsidR="007C4562">
        <w:br/>
      </w:r>
      <w:r w:rsidRPr="006D6196">
        <w:t>a stabilnější řízení než při přímém digitálním řízení. Procesor pouze pomocí DAC ovládá řídící napětí, kterým se regulační smyčce nastavuje hodnota proudu, kterou má udržovat (větev SET_I)</w:t>
      </w:r>
      <w:r w:rsidR="00322BE1" w:rsidRPr="006D6196">
        <w:t xml:space="preserve">. </w:t>
      </w:r>
      <w:r w:rsidR="002937B6">
        <w:t xml:space="preserve">To umožňuje </w:t>
      </w:r>
      <w:r w:rsidR="00322BE1" w:rsidRPr="006D6196">
        <w:t xml:space="preserve">použít výpočetní výkon pro komunikaci, řízení zátěže a detekci chybových stavů. </w:t>
      </w:r>
    </w:p>
    <w:p w:rsidR="00611D8F" w:rsidRPr="006D6196" w:rsidRDefault="00611D8F" w:rsidP="00CB28BA">
      <w:pPr>
        <w:pStyle w:val="Zkladntext"/>
      </w:pPr>
      <w:r w:rsidRPr="006D6196">
        <w:t xml:space="preserve">Vstupní zesilovač, kterým se měří úbytek napětí na bočníku, a tedy nepřímo proud procházející zátěží, je realizován diferenciálně. V prototypech byl problém se zemní smyčkou vznikající při připojení jednoduchého zesilovače, což toto řešení do značné míry odstraňuje. Pro dokonalé potlačení tohoto jevu by bylo nezbytné, aby tolerance součástek byla nulová, </w:t>
      </w:r>
      <w:r w:rsidRPr="006D6196">
        <w:lastRenderedPageBreak/>
        <w:t>bohužel běžně dostupné součástky ma</w:t>
      </w:r>
      <w:r w:rsidR="00191284">
        <w:t>jí nejmenší toleranci 0,1 </w:t>
      </w:r>
      <w:r w:rsidRPr="006D6196">
        <w:t>%, nicméně toto řešení se zdá být dostatečné.</w:t>
      </w:r>
    </w:p>
    <w:p w:rsidR="00261625" w:rsidRPr="006D6196" w:rsidRDefault="00611D8F" w:rsidP="00CB28BA">
      <w:pPr>
        <w:pStyle w:val="Zkladntext"/>
      </w:pPr>
      <w:r w:rsidRPr="006D6196">
        <w:t>Za zesilovačem následuje chybový zesilovač. Zde se porovnává zesílené naměřené napětí s napětí</w:t>
      </w:r>
      <w:r w:rsidR="007B3D05" w:rsidRPr="006D6196">
        <w:t>m z DAC. Výsledné napětí udává rozdíl mezi požadovaným a skutečně naměřeným proudem. V případě, že zátěž pracuje správně a zatěžovaný zdroj je schopen poskytnout požadovaný proud, je napětí na výstupu chybového zesilovače nulové (vztaženo vůči zemi).</w:t>
      </w:r>
    </w:p>
    <w:p w:rsidR="007B3D05" w:rsidRPr="006D6196" w:rsidRDefault="007B3D05" w:rsidP="00CB28BA">
      <w:pPr>
        <w:pStyle w:val="Zkladntext"/>
      </w:pPr>
      <w:r w:rsidRPr="006D6196">
        <w:t xml:space="preserve">Vstupem integrátoru je napětí z chybového zesilovače. Integrátor akumuluje tuto chybu </w:t>
      </w:r>
      <w:r w:rsidR="002E0906">
        <w:br/>
      </w:r>
      <w:r w:rsidRPr="006D6196">
        <w:t>a zavádí ji jako zpětnou vazbu, čímž</w:t>
      </w:r>
      <w:r w:rsidR="007B2288" w:rsidRPr="006D6196">
        <w:t xml:space="preserve"> regulátor vždy dokonverguje ke správné hodnotě proudu.</w:t>
      </w:r>
      <w:r w:rsidR="00614832" w:rsidRPr="006D6196">
        <w:t xml:space="preserve"> </w:t>
      </w:r>
      <w:r w:rsidR="002E0906">
        <w:br/>
      </w:r>
      <w:r w:rsidR="00614832" w:rsidRPr="006D6196">
        <w:t>V integrátoru je zapojena dioda, která zabraňuje tomu, aby na výstupu</w:t>
      </w:r>
      <w:r w:rsidR="00191284">
        <w:t xml:space="preserve"> bylo napětí menší než cca -0,5 </w:t>
      </w:r>
      <w:r w:rsidR="00614832" w:rsidRPr="006D6196">
        <w:t>V, integrátor se tak nemůže dostat do saturace v oblasti záporného výstupního napětí. Zapnutí zátěže z režimu nulování integrátoru nebo nulového nastaveného proudu tak trvá podstatně kratší dobu.</w:t>
      </w:r>
      <w:r w:rsidR="007B2288" w:rsidRPr="006D6196">
        <w:t xml:space="preserve"> Na vstupu integrátoru je zapojena dvojitá Schottkyho dioda, která zabraňuje </w:t>
      </w:r>
      <w:r w:rsidR="00614832" w:rsidRPr="006D6196">
        <w:t>vzniku velkého napětí na vstupu integrátoru v případě, že integrátor dosáhne kladné saturace. Tím se opět zkracuje doba zotavení do normálního pracovního režimu.</w:t>
      </w:r>
    </w:p>
    <w:p w:rsidR="00172DC7" w:rsidRDefault="00614832" w:rsidP="00CB28BA">
      <w:pPr>
        <w:pStyle w:val="Zkladntext"/>
      </w:pPr>
      <w:r w:rsidRPr="006D6196">
        <w:t xml:space="preserve">Výstupní buffer je použit proto, že operační zesilovač použitý pro integrátor není schopen dodávat ze svého výstupu velké proudy. Proto je za ním zařazen buffer, který funguje jako napěťový sledovač. Tranzistory použité v bufferu se při proudu tekoucím </w:t>
      </w:r>
      <w:r w:rsidR="00B76966">
        <w:br/>
      </w:r>
      <w:r w:rsidRPr="006D6196">
        <w:t>z výstupu z</w:t>
      </w:r>
      <w:r w:rsidR="00191284">
        <w:t>esilovače přesahujícím zhruba 1 </w:t>
      </w:r>
      <w:r w:rsidRPr="006D6196">
        <w:t>mA otevřou. Operační zesilovače tak nejsou proudově namáhány, čímž se omezuje možnost jejich přehřátí, poškození či rozkmitání. Zároveň je tak možné rychleji řídit gate výkonového tranzistoru.</w:t>
      </w:r>
    </w:p>
    <w:p w:rsidR="005361E0" w:rsidRDefault="00172DC7" w:rsidP="005361E0">
      <w:pPr>
        <w:pStyle w:val="Nadpis3"/>
      </w:pPr>
      <w:r>
        <w:br w:type="page"/>
      </w:r>
      <w:bookmarkStart w:id="31" w:name="_Toc483490568"/>
      <w:r w:rsidR="005361E0">
        <w:lastRenderedPageBreak/>
        <w:t>Přenosová charakteristika analogového regulátoru a jeho stabilita</w:t>
      </w:r>
      <w:bookmarkEnd w:id="31"/>
    </w:p>
    <w:p w:rsidR="00C017CE" w:rsidRPr="006D6196" w:rsidRDefault="00C017CE" w:rsidP="00CB28BA">
      <w:pPr>
        <w:pStyle w:val="Zkladntext"/>
      </w:pPr>
      <w:r w:rsidRPr="006D6196">
        <w:t xml:space="preserve">Přenosová charakteristika regulátoru bez uzavřené smyčky </w:t>
      </w:r>
      <w:r w:rsidR="00172DC7">
        <w:t>(</w:t>
      </w:r>
      <w:r w:rsidR="000B6DA9">
        <w:fldChar w:fldCharType="begin"/>
      </w:r>
      <w:r w:rsidR="000B6DA9">
        <w:instrText xml:space="preserve"> REF _Ref482984260 </w:instrText>
      </w:r>
      <w:r w:rsidR="000B6DA9">
        <w:fldChar w:fldCharType="separate"/>
      </w:r>
      <w:r w:rsidR="004F0E64" w:rsidRPr="006D6196">
        <w:t xml:space="preserve">Graf </w:t>
      </w:r>
      <w:r w:rsidR="004F0E64">
        <w:rPr>
          <w:noProof/>
        </w:rPr>
        <w:t>2</w:t>
      </w:r>
      <w:r w:rsidR="000B6DA9">
        <w:rPr>
          <w:noProof/>
        </w:rPr>
        <w:fldChar w:fldCharType="end"/>
      </w:r>
      <w:r w:rsidR="00172DC7">
        <w:t xml:space="preserve">) </w:t>
      </w:r>
      <w:r w:rsidRPr="006D6196">
        <w:t>a s uzavřenou smyčkou (zeleně) je na</w:t>
      </w:r>
      <w:r w:rsidR="00C80522" w:rsidRPr="006D6196">
        <w:t xml:space="preserve"> grafu 2. Podle simulací</w:t>
      </w:r>
      <w:r w:rsidR="004D4FE5">
        <w:t xml:space="preserve"> v programu LTSpice XVII</w:t>
      </w:r>
      <w:r w:rsidR="00C80522" w:rsidRPr="006D6196">
        <w:t xml:space="preserve"> by měl</w:t>
      </w:r>
      <w:r w:rsidR="001C20A5" w:rsidRPr="006D6196">
        <w:t xml:space="preserve"> </w:t>
      </w:r>
      <w:r w:rsidR="00C80522" w:rsidRPr="006D6196">
        <w:t>být regulátor stabilní.</w:t>
      </w:r>
      <w:r w:rsidRPr="006D6196">
        <w:t xml:space="preserve"> </w:t>
      </w:r>
    </w:p>
    <w:p w:rsidR="00C017CE" w:rsidRPr="006D6196" w:rsidRDefault="003D2759" w:rsidP="009459A7">
      <w:pPr>
        <w:pStyle w:val="Zkladntext"/>
        <w:ind w:firstLine="0"/>
        <w:jc w:val="center"/>
      </w:pPr>
      <w:r>
        <w:pict>
          <v:shape id="_x0000_i1038" type="#_x0000_t75" style="width:6in;height:235.2pt">
            <v:imagedata r:id="rId30" o:title=""/>
          </v:shape>
        </w:pict>
      </w:r>
    </w:p>
    <w:p w:rsidR="00C80522" w:rsidRDefault="00C80522" w:rsidP="00C80522">
      <w:pPr>
        <w:pStyle w:val="Titulek"/>
      </w:pPr>
      <w:bookmarkStart w:id="32" w:name="_Ref482984260"/>
      <w:bookmarkStart w:id="33" w:name="_Toc483476965"/>
      <w:r w:rsidRPr="006D6196">
        <w:t xml:space="preserve">Graf </w:t>
      </w:r>
      <w:r w:rsidR="000B6DA9">
        <w:fldChar w:fldCharType="begin"/>
      </w:r>
      <w:r w:rsidR="000B6DA9">
        <w:instrText xml:space="preserve"> SEQ Graf \* ARABIC </w:instrText>
      </w:r>
      <w:r w:rsidR="000B6DA9">
        <w:fldChar w:fldCharType="separate"/>
      </w:r>
      <w:r w:rsidR="004F0E64">
        <w:rPr>
          <w:noProof/>
        </w:rPr>
        <w:t>2</w:t>
      </w:r>
      <w:r w:rsidR="000B6DA9">
        <w:rPr>
          <w:noProof/>
        </w:rPr>
        <w:fldChar w:fldCharType="end"/>
      </w:r>
      <w:bookmarkEnd w:id="32"/>
      <w:r w:rsidRPr="006D6196">
        <w:t xml:space="preserve">: Přenosová charakteristika </w:t>
      </w:r>
      <w:r w:rsidR="00172DC7">
        <w:t>regulátoru bez uzavřené regulační smyčky</w:t>
      </w:r>
      <w:bookmarkEnd w:id="33"/>
    </w:p>
    <w:p w:rsidR="00172DC7" w:rsidRPr="00172DC7" w:rsidRDefault="003D2759" w:rsidP="009459A7">
      <w:pPr>
        <w:jc w:val="center"/>
        <w:rPr>
          <w:lang w:val="de-DE"/>
        </w:rPr>
      </w:pPr>
      <w:r>
        <w:rPr>
          <w:lang w:val="de-DE"/>
        </w:rPr>
        <w:pict>
          <v:shape id="_x0000_i1039" type="#_x0000_t75" style="width:6in;height:235.2pt">
            <v:imagedata r:id="rId31" o:title=""/>
          </v:shape>
        </w:pict>
      </w:r>
    </w:p>
    <w:p w:rsidR="00172DC7" w:rsidRDefault="00172DC7" w:rsidP="00172DC7">
      <w:pPr>
        <w:pStyle w:val="Titulek"/>
      </w:pPr>
      <w:bookmarkStart w:id="34" w:name="_Toc483476966"/>
      <w:r>
        <w:t xml:space="preserve">Graf </w:t>
      </w:r>
      <w:r w:rsidR="000B6DA9">
        <w:fldChar w:fldCharType="begin"/>
      </w:r>
      <w:r w:rsidR="000B6DA9">
        <w:instrText xml:space="preserve"> SEQ Graf \* ARABIC </w:instrText>
      </w:r>
      <w:r w:rsidR="000B6DA9">
        <w:fldChar w:fldCharType="separate"/>
      </w:r>
      <w:r w:rsidR="004F0E64">
        <w:rPr>
          <w:noProof/>
        </w:rPr>
        <w:t>3</w:t>
      </w:r>
      <w:r w:rsidR="000B6DA9">
        <w:rPr>
          <w:noProof/>
        </w:rPr>
        <w:fldChar w:fldCharType="end"/>
      </w:r>
      <w:r>
        <w:t>: Přenosová charakteristika regulátoru s uzavřenou regulační smyčkou</w:t>
      </w:r>
      <w:bookmarkEnd w:id="34"/>
    </w:p>
    <w:p w:rsidR="00172DC7" w:rsidRDefault="00172DC7" w:rsidP="00172DC7">
      <w:pPr>
        <w:pStyle w:val="Zkladntext"/>
      </w:pPr>
      <w:r>
        <w:t>Vzhledem k tomu, že regulátor má fázový posun 180</w:t>
      </w:r>
      <w:r w:rsidR="00191284">
        <w:t>° až při frekvenci 118 </w:t>
      </w:r>
      <w:r>
        <w:t xml:space="preserve">kHz, </w:t>
      </w:r>
      <w:r w:rsidR="00191284">
        <w:t>kde má uzavřená smyčka zisk -45 </w:t>
      </w:r>
      <w:r>
        <w:t>dB, nemělo by být možné, aby se regulátor sám rozkmital</w:t>
      </w:r>
      <w:r w:rsidR="00F43197">
        <w:t xml:space="preserve"> </w:t>
      </w:r>
      <w:r w:rsidR="00F43197">
        <w:fldChar w:fldCharType="begin"/>
      </w:r>
      <w:r w:rsidR="00F43197">
        <w:instrText xml:space="preserve"> ADDIN ZOTERO_ITEM CSL_CITATION {"citationID":"alpa67bb99","properties":{"formattedCitation":"[26]","plainCitation":"[26]"},"citationItems":[{"id":41,"uris":["http://zotero.org/users/local/FMXQTfAR/items/NKFS9ICI"],"uri":["http://zotero.org/users/local/FMXQTfAR/items/NKFS9ICI"],"itemData":{"id":41,"type":"article","title":"Introduction to Bode Plot","publisher":"ECE Utah","URL":"http://www.ece.utah.edu/~ee3110/bodeplot.pdf","language":"English","author":[{"family":"Rasmussen","given":"Angela"}],"issued":{"date-parts":[["2005"]]}}}],"schema":"https://github.com/citation-style-language/schema/raw/master/csl-citation.json"} </w:instrText>
      </w:r>
      <w:r w:rsidR="00F43197">
        <w:fldChar w:fldCharType="separate"/>
      </w:r>
      <w:r w:rsidR="00F43197" w:rsidRPr="00F43197">
        <w:rPr>
          <w:rFonts w:cs="Arial"/>
          <w:lang w:val="de-DE"/>
        </w:rPr>
        <w:t>[26]</w:t>
      </w:r>
      <w:r w:rsidR="00F43197">
        <w:fldChar w:fldCharType="end"/>
      </w:r>
      <w:r>
        <w:t>.</w:t>
      </w:r>
    </w:p>
    <w:p w:rsidR="0004742D" w:rsidRDefault="00172DC7" w:rsidP="0004742D">
      <w:pPr>
        <w:pStyle w:val="Nadpis3"/>
      </w:pPr>
      <w:r>
        <w:br w:type="page"/>
      </w:r>
      <w:bookmarkStart w:id="35" w:name="_Toc483490569"/>
      <w:r w:rsidR="0004742D">
        <w:lastRenderedPageBreak/>
        <w:t>Princip funkce napájecích a filtračních obvodů</w:t>
      </w:r>
      <w:bookmarkEnd w:id="35"/>
    </w:p>
    <w:p w:rsidR="00FE10FF" w:rsidRPr="006D6196" w:rsidRDefault="00CA5830" w:rsidP="00172DC7">
      <w:pPr>
        <w:pStyle w:val="Zkladntext"/>
      </w:pPr>
      <w:r w:rsidRPr="006D6196">
        <w:fldChar w:fldCharType="begin"/>
      </w:r>
      <w:r w:rsidRPr="006D6196">
        <w:instrText xml:space="preserve"> REF _Ref482884394 \h </w:instrText>
      </w:r>
      <w:r w:rsidRPr="006D6196">
        <w:fldChar w:fldCharType="separate"/>
      </w:r>
      <w:r w:rsidR="004F0E64" w:rsidRPr="006D6196">
        <w:t xml:space="preserve">Obrázek </w:t>
      </w:r>
      <w:r w:rsidR="004F0E64">
        <w:rPr>
          <w:noProof/>
        </w:rPr>
        <w:t>3</w:t>
      </w:r>
      <w:r w:rsidR="004F0E64">
        <w:t>.</w:t>
      </w:r>
      <w:r w:rsidR="004F0E64">
        <w:rPr>
          <w:noProof/>
        </w:rPr>
        <w:t>3</w:t>
      </w:r>
      <w:r w:rsidRPr="006D6196">
        <w:fldChar w:fldCharType="end"/>
      </w:r>
      <w:r w:rsidR="00FE10FF" w:rsidRPr="006D6196">
        <w:t xml:space="preserve"> obsahuje schéma napájecích zdro</w:t>
      </w:r>
      <w:r w:rsidR="007C4562">
        <w:t>jů bloku zátěže. Celá analogová</w:t>
      </w:r>
      <w:r w:rsidR="007C4562">
        <w:br/>
      </w:r>
      <w:r w:rsidR="00FE10FF" w:rsidRPr="006D6196">
        <w:t>i digitální část bloku zátěže je plovoucí. Napájení je realizováno DC/DC</w:t>
      </w:r>
      <w:r w:rsidR="00191284">
        <w:t xml:space="preserve"> měničem, na jehož vstupu je 12 </w:t>
      </w:r>
      <w:r w:rsidR="00FE10FF" w:rsidRPr="006D6196">
        <w:t xml:space="preserve">V, výstupní napětí je </w:t>
      </w:r>
      <w:r w:rsidR="00FE10FF" w:rsidRPr="006D6196">
        <w:rPr>
          <w:rFonts w:cs="Arial"/>
        </w:rPr>
        <w:t>±</w:t>
      </w:r>
      <w:r w:rsidR="00191284">
        <w:t>12 </w:t>
      </w:r>
      <w:r w:rsidR="00FE10FF" w:rsidRPr="006D6196">
        <w:t>V, výstup je od vstupu galvanicky odpojen, přípustné napětí</w:t>
      </w:r>
      <w:r w:rsidR="00191284">
        <w:t xml:space="preserve"> mezi vstupem a výstupem je 1,5 </w:t>
      </w:r>
      <w:r w:rsidR="00FE10FF" w:rsidRPr="006D6196">
        <w:t>kV. Maximální pr</w:t>
      </w:r>
      <w:r w:rsidR="00191284">
        <w:t>oud jednou napájecí větví je 42 </w:t>
      </w:r>
      <w:r w:rsidR="00FE10FF" w:rsidRPr="006D6196">
        <w:t xml:space="preserve">mA. Podle výrobce je možné měnič přetížit tak, </w:t>
      </w:r>
      <w:r w:rsidR="00191284">
        <w:t>že celkový dodávaný proud je 84 </w:t>
      </w:r>
      <w:r w:rsidR="00FE10FF" w:rsidRPr="006D6196">
        <w:t>mA</w:t>
      </w:r>
      <w:r w:rsidR="00F43197">
        <w:t xml:space="preserve"> </w:t>
      </w:r>
      <w:r w:rsidR="00F43197">
        <w:fldChar w:fldCharType="begin"/>
      </w:r>
      <w:r w:rsidR="00F43197">
        <w:instrText xml:space="preserve"> ADDIN ZOTERO_ITEM CSL_CITATION {"citationID":"a8akvsuks6","properties":{"formattedCitation":"[27]","plainCitation":"[27]"},"citationItems":[{"id":42,"uris":["http://zotero.org/users/local/FMXQTfAR/items/KKRXUQE4"],"uri":["http://zotero.org/users/local/FMXQTfAR/items/KKRXUQE4"],"itemData":{"id":42,"type":"article","title":"A1212S Datasheet","publisher":"Mornsun Guangzhou Science &amp; Technology Co., Ltd.","URL":"https://www.ecom.cz/open_sheet/sheet_name=D29296","language":"English","issued":{"date-parts":[["2014",3,3]]}}}],"schema":"https://github.com/citation-style-language/schema/raw/master/csl-citation.json"} </w:instrText>
      </w:r>
      <w:r w:rsidR="00F43197">
        <w:fldChar w:fldCharType="separate"/>
      </w:r>
      <w:r w:rsidR="00F43197" w:rsidRPr="00F43197">
        <w:rPr>
          <w:rFonts w:cs="Arial"/>
          <w:lang w:val="de-DE"/>
        </w:rPr>
        <w:t>[27]</w:t>
      </w:r>
      <w:r w:rsidR="00F43197">
        <w:fldChar w:fldCharType="end"/>
      </w:r>
      <w:r w:rsidR="004D4FE5">
        <w:t>,</w:t>
      </w:r>
      <w:r w:rsidR="00F43197">
        <w:t xml:space="preserve"> </w:t>
      </w:r>
      <w:r w:rsidR="00F43197">
        <w:fldChar w:fldCharType="begin"/>
      </w:r>
      <w:r w:rsidR="00F43197">
        <w:instrText xml:space="preserve"> ADDIN ZOTERO_ITEM CSL_CITATION {"citationID":"a10bc1d99f0","properties":{"formattedCitation":"[28]","plainCitation":"[28]"},"citationItems":[{"id":43,"uris":["http://zotero.org/users/local/FMXQTfAR/items/63WT56NA"],"uri":["http://zotero.org/users/local/FMXQTfAR/items/63WT56NA"],"itemData":{"id":43,"type":"article","title":"AM1D-0512DZ Datasheet","publisher":"aimtec","URL":"http://www.aimtec.com/site/Aimtec/files/Datasheet/HighResolution/AM1D-Z.pdf","language":"English","issued":{"date-parts":[["2016",4,1]]}}}],"schema":"https://github.com/citation-style-language/schema/raw/master/csl-citation.json"} </w:instrText>
      </w:r>
      <w:r w:rsidR="00F43197">
        <w:fldChar w:fldCharType="separate"/>
      </w:r>
      <w:r w:rsidR="00F43197" w:rsidRPr="00F43197">
        <w:rPr>
          <w:rFonts w:cs="Arial"/>
          <w:lang w:val="de-DE"/>
        </w:rPr>
        <w:t>[28]</w:t>
      </w:r>
      <w:r w:rsidR="00F43197">
        <w:fldChar w:fldCharType="end"/>
      </w:r>
      <w:r w:rsidR="00FE10FF" w:rsidRPr="006D6196">
        <w:t>. Tato vlastnost není v zapojení využita, proud odeb</w:t>
      </w:r>
      <w:r w:rsidR="00191284">
        <w:t xml:space="preserve">íraný elektronikou je zhruba 36 mA </w:t>
      </w:r>
      <w:r w:rsidR="00B76966">
        <w:br/>
      </w:r>
      <w:r w:rsidR="00191284">
        <w:t>z kladné větve a 15 </w:t>
      </w:r>
      <w:r w:rsidR="00FE10FF" w:rsidRPr="006D6196">
        <w:t xml:space="preserve">mA ze záporné větve. V závislosti na pracovním kmitočtu procesoru </w:t>
      </w:r>
      <w:r w:rsidR="00B76966">
        <w:br/>
      </w:r>
      <w:r w:rsidR="00FE10FF" w:rsidRPr="006D6196">
        <w:t>a stavu okolní elektroniky může klesno</w:t>
      </w:r>
      <w:r w:rsidR="00191284">
        <w:t>ut proud kladnou větví až na 20 </w:t>
      </w:r>
      <w:r w:rsidR="00FE10FF" w:rsidRPr="006D6196">
        <w:t>mA, zpravidla se ale při provozu pohybuje v rozmezí 32 </w:t>
      </w:r>
      <w:r w:rsidR="00D0409C">
        <w:t>mA </w:t>
      </w:r>
      <w:r w:rsidR="00BE29EC" w:rsidRPr="006D6196">
        <w:t>–</w:t>
      </w:r>
      <w:r w:rsidR="00191284">
        <w:t> 36 </w:t>
      </w:r>
      <w:r w:rsidR="00FE10FF" w:rsidRPr="006D6196">
        <w:t>mA.</w:t>
      </w:r>
    </w:p>
    <w:p w:rsidR="00CA5830" w:rsidRPr="006D6196" w:rsidRDefault="00FE10FF" w:rsidP="00CB28BA">
      <w:pPr>
        <w:pStyle w:val="Zkladntext"/>
      </w:pPr>
      <w:r w:rsidRPr="006D6196">
        <w:t>Tyto DC/DC měniče však nejsou regulované ani odrušené, výstupní napětí se tedy na změřených kusech (zkoušeny 2 kusy A1212S-1WR2 od výrobce Mornsun a 3 kusy</w:t>
      </w:r>
      <w:r w:rsidR="00BE29EC" w:rsidRPr="006D6196">
        <w:br/>
      </w:r>
      <w:r w:rsidRPr="006D6196">
        <w:t>AM1D-0512DZ od výrobce Aimtec)</w:t>
      </w:r>
      <w:r w:rsidR="00BE29EC" w:rsidRPr="006D6196">
        <w:t xml:space="preserve"> pohybovalo v rozmezí 12 </w:t>
      </w:r>
      <w:r w:rsidR="00D31A7B">
        <w:t xml:space="preserve">V </w:t>
      </w:r>
      <w:r w:rsidR="00613EEE">
        <w:t>–</w:t>
      </w:r>
      <w:r w:rsidR="00D31A7B">
        <w:t xml:space="preserve"> </w:t>
      </w:r>
      <w:r w:rsidR="00613EEE">
        <w:t>15 </w:t>
      </w:r>
      <w:r w:rsidR="00BE29EC" w:rsidRPr="006D6196">
        <w:t>V</w:t>
      </w:r>
      <w:r w:rsidR="00191284">
        <w:t>. 15 </w:t>
      </w:r>
      <w:r w:rsidR="00A9012D" w:rsidRPr="006D6196">
        <w:t xml:space="preserve">V dosahovaly tyto měniče pouze bez zátěže. Při definované minimální zátěži </w:t>
      </w:r>
      <w:r w:rsidR="00A9012D" w:rsidRPr="006D6196">
        <w:rPr>
          <w:rFonts w:cs="Arial"/>
        </w:rPr>
        <w:t>±</w:t>
      </w:r>
      <w:r w:rsidR="00191284">
        <w:t>5 </w:t>
      </w:r>
      <w:r w:rsidR="00A9012D" w:rsidRPr="006D6196">
        <w:t>mA se výs</w:t>
      </w:r>
      <w:r w:rsidR="00CD0367">
        <w:t>tupní napětí pohybovalo okolo 13</w:t>
      </w:r>
      <w:r w:rsidR="00A9012D" w:rsidRPr="006D6196">
        <w:t> V, při nejvyšší povolené zátěži 11,5 </w:t>
      </w:r>
      <w:r w:rsidR="00613EEE">
        <w:t>V </w:t>
      </w:r>
      <w:r w:rsidR="00A9012D" w:rsidRPr="006D6196">
        <w:t>– 12,5 V. Výstupní šum dosahoval až desítek mV</w:t>
      </w:r>
      <w:r w:rsidR="004D4FE5">
        <w:t xml:space="preserve"> špička-špička</w:t>
      </w:r>
      <w:r w:rsidR="00A9012D" w:rsidRPr="006D6196">
        <w:t>, které by mohly působit problémy s měřením malých napětí, proto za zdrojem následují filtry napájecího napětí.</w:t>
      </w:r>
    </w:p>
    <w:p w:rsidR="00322BE1" w:rsidRPr="006D6196" w:rsidRDefault="003D2759" w:rsidP="00CA5830">
      <w:pPr>
        <w:pStyle w:val="Zkladntext"/>
        <w:ind w:firstLine="0"/>
      </w:pPr>
      <w:r>
        <w:pict>
          <v:shape id="_x0000_i1040" type="#_x0000_t75" style="width:437.75pt;height:290.9pt">
            <v:imagedata r:id="rId32" o:title="g298771"/>
          </v:shape>
        </w:pict>
      </w:r>
    </w:p>
    <w:p w:rsidR="00CA5830" w:rsidRPr="006D6196" w:rsidRDefault="00CA5830" w:rsidP="00CA5830">
      <w:pPr>
        <w:pStyle w:val="Titulek"/>
      </w:pPr>
      <w:bookmarkStart w:id="36" w:name="_Ref482884394"/>
      <w:bookmarkStart w:id="37" w:name="_Toc483476954"/>
      <w:r w:rsidRPr="006D6196">
        <w:t xml:space="preserve">Obrázek </w:t>
      </w:r>
      <w:r w:rsidR="000B6DA9">
        <w:fldChar w:fldCharType="begin"/>
      </w:r>
      <w:r w:rsidR="000B6DA9">
        <w:instrText xml:space="preserve"> STYLEREF 1 \s </w:instrText>
      </w:r>
      <w:r w:rsidR="000B6DA9">
        <w:fldChar w:fldCharType="separate"/>
      </w:r>
      <w:r w:rsidR="004F0E64">
        <w:rPr>
          <w:noProof/>
        </w:rPr>
        <w:t>3</w:t>
      </w:r>
      <w:r w:rsidR="000B6DA9">
        <w:rPr>
          <w:noProof/>
        </w:rPr>
        <w:fldChar w:fldCharType="end"/>
      </w:r>
      <w:r w:rsidR="008170D9">
        <w:t>.</w:t>
      </w:r>
      <w:r w:rsidR="000B6DA9">
        <w:fldChar w:fldCharType="begin"/>
      </w:r>
      <w:r w:rsidR="000B6DA9">
        <w:instrText xml:space="preserve"> SEQ Obrázek \* ARABIC \s 1 </w:instrText>
      </w:r>
      <w:r w:rsidR="000B6DA9">
        <w:fldChar w:fldCharType="separate"/>
      </w:r>
      <w:r w:rsidR="004F0E64">
        <w:rPr>
          <w:noProof/>
        </w:rPr>
        <w:t>3</w:t>
      </w:r>
      <w:r w:rsidR="000B6DA9">
        <w:rPr>
          <w:noProof/>
        </w:rPr>
        <w:fldChar w:fldCharType="end"/>
      </w:r>
      <w:bookmarkEnd w:id="36"/>
      <w:r w:rsidRPr="006D6196">
        <w:t>: Schéma napájecích zdrojů bloku zátěže</w:t>
      </w:r>
      <w:bookmarkEnd w:id="37"/>
    </w:p>
    <w:p w:rsidR="00A9012D" w:rsidRDefault="00A9012D" w:rsidP="00A9012D">
      <w:pPr>
        <w:pStyle w:val="Zkladntext"/>
      </w:pPr>
      <w:r w:rsidRPr="006D6196">
        <w:lastRenderedPageBreak/>
        <w:t xml:space="preserve">Filtry napájecího napětí jsou realizovány </w:t>
      </w:r>
      <w:r w:rsidR="00D95C0F" w:rsidRPr="006D6196">
        <w:t>pomocí napěťových sledovačů, které pracují na principu filtrace napájení přes 2 RC propusti, které se pak používá jako řídicí napětí tranzistorů Q1 a Q2. Vzhledem k tomu, že napětí na je</w:t>
      </w:r>
      <w:r w:rsidR="00B76966">
        <w:t>jich gate je vyfiltrované, je i </w:t>
      </w:r>
      <w:r w:rsidR="00D95C0F" w:rsidRPr="006D6196">
        <w:t>z</w:t>
      </w:r>
      <w:r w:rsidR="00B76966">
        <w:t> </w:t>
      </w:r>
      <w:r w:rsidR="00D95C0F" w:rsidRPr="006D6196">
        <w:t xml:space="preserve">výstupního napětí značně odstraněn šum. </w:t>
      </w:r>
    </w:p>
    <w:p w:rsidR="00784135" w:rsidRPr="006D6196" w:rsidRDefault="00784135" w:rsidP="00784135">
      <w:pPr>
        <w:pStyle w:val="Nadpis3"/>
      </w:pPr>
      <w:bookmarkStart w:id="38" w:name="_Toc483490570"/>
      <w:r>
        <w:t>Přenosová charakteristika napájecích filtrů</w:t>
      </w:r>
      <w:bookmarkEnd w:id="38"/>
    </w:p>
    <w:p w:rsidR="00D95C0F" w:rsidRPr="006D6196" w:rsidRDefault="000B6DA9" w:rsidP="00A9012D">
      <w:pPr>
        <w:pStyle w:val="Zkladntext"/>
      </w:pPr>
      <w:r>
        <w:fldChar w:fldCharType="begin"/>
      </w:r>
      <w:r>
        <w:instrText xml:space="preserve"> REF _Ref482954925 </w:instrText>
      </w:r>
      <w:r>
        <w:fldChar w:fldCharType="separate"/>
      </w:r>
      <w:r w:rsidR="004F0E64" w:rsidRPr="006D6196">
        <w:t xml:space="preserve">Graf </w:t>
      </w:r>
      <w:r w:rsidR="004F0E64">
        <w:rPr>
          <w:noProof/>
        </w:rPr>
        <w:t>4</w:t>
      </w:r>
      <w:r>
        <w:rPr>
          <w:noProof/>
        </w:rPr>
        <w:fldChar w:fldCharType="end"/>
      </w:r>
      <w:r w:rsidR="006B7636" w:rsidRPr="006D6196">
        <w:t xml:space="preserve"> </w:t>
      </w:r>
      <w:r w:rsidR="00D95C0F" w:rsidRPr="006D6196">
        <w:t>obsahuje</w:t>
      </w:r>
      <w:r w:rsidR="0053213D" w:rsidRPr="006D6196">
        <w:t xml:space="preserve"> nasimulovanou</w:t>
      </w:r>
      <w:r w:rsidR="00D95C0F" w:rsidRPr="006D6196">
        <w:t xml:space="preserve"> přenosovou charakteristiku tohoto filtru.</w:t>
      </w:r>
      <w:r w:rsidR="00FA22BB" w:rsidRPr="006D6196">
        <w:t xml:space="preserve"> </w:t>
      </w:r>
      <w:r w:rsidR="008837FF" w:rsidRPr="006D6196">
        <w:t>Modrá</w:t>
      </w:r>
      <w:r w:rsidR="00FA22BB" w:rsidRPr="006D6196">
        <w:t xml:space="preserve"> křivka je filtr v kladné větvi, </w:t>
      </w:r>
      <w:r w:rsidR="008837FF" w:rsidRPr="006D6196">
        <w:t>zelená</w:t>
      </w:r>
      <w:r w:rsidR="00FA22BB" w:rsidRPr="006D6196">
        <w:t xml:space="preserve"> v záporné větvi.</w:t>
      </w:r>
      <w:r w:rsidR="00191284">
        <w:t xml:space="preserve"> Na 100 Hz dosahuje útlumu 30 dB, na 1 </w:t>
      </w:r>
      <w:r w:rsidR="00D95C0F" w:rsidRPr="006D6196">
        <w:t>kHz 87</w:t>
      </w:r>
      <w:r w:rsidR="00191284">
        <w:t> dB, na 10 kHz 120 </w:t>
      </w:r>
      <w:r w:rsidR="00D95C0F" w:rsidRPr="006D6196">
        <w:t>dB. Varianta v kladné větvi napájení dosahuje ještě většího útlumu</w:t>
      </w:r>
      <w:r w:rsidR="00DF123E" w:rsidRPr="006D6196">
        <w:t xml:space="preserve"> n</w:t>
      </w:r>
      <w:r w:rsidR="00191284">
        <w:t>a nízkých frekvencích, resp. 98 dB, 108 dB a 126 </w:t>
      </w:r>
      <w:r w:rsidR="00DF123E" w:rsidRPr="006D6196">
        <w:t>dB. Tak velký ú</w:t>
      </w:r>
      <w:r w:rsidR="007C4562">
        <w:t>tlum zajišťuje, že jakýkoli šum</w:t>
      </w:r>
      <w:r w:rsidR="00B76966">
        <w:t xml:space="preserve"> </w:t>
      </w:r>
      <w:r w:rsidR="00DF123E" w:rsidRPr="006D6196">
        <w:t>z</w:t>
      </w:r>
      <w:r w:rsidR="00B76966">
        <w:t> </w:t>
      </w:r>
      <w:r w:rsidR="00DF123E" w:rsidRPr="006D6196">
        <w:t>DC/DC měniče bude utlumen na neměřitelnou úroveň. Spolu s PSRR použitých operačních zesilovačů může být průnik šumu ze zdroje do</w:t>
      </w:r>
      <w:r w:rsidR="00191284">
        <w:t xml:space="preserve"> měřených signálů nanejvýš -130 </w:t>
      </w:r>
      <w:r w:rsidR="00DF123E" w:rsidRPr="006D6196">
        <w:t xml:space="preserve">dB. Vzhledem </w:t>
      </w:r>
      <w:r w:rsidR="002E0906">
        <w:br/>
      </w:r>
      <w:r w:rsidR="00DF123E" w:rsidRPr="006D6196">
        <w:t>k naměřené úrovni šumu a jeho frekvenčnímu rozložení (měnič pracuje na 80</w:t>
      </w:r>
      <w:r w:rsidR="007E65A3" w:rsidRPr="006D6196">
        <w:t> </w:t>
      </w:r>
      <w:r w:rsidR="00613EEE">
        <w:t>kHz </w:t>
      </w:r>
      <w:r w:rsidR="007E65A3" w:rsidRPr="006D6196">
        <w:t>– 120</w:t>
      </w:r>
      <w:r w:rsidR="00613EEE">
        <w:t> </w:t>
      </w:r>
      <w:r w:rsidR="007E65A3" w:rsidRPr="006D6196">
        <w:t>kHz</w:t>
      </w:r>
      <w:r w:rsidR="00DF123E" w:rsidRPr="006D6196">
        <w:t>) tak bude vliv takového šumu neměřitelný, protože bude podstatně menší než vlastní šum operačních zesilovačů. Filtry tak plní svoji funkci dle očekávání.</w:t>
      </w:r>
      <w:r w:rsidR="007E65A3" w:rsidRPr="006D6196">
        <w:t xml:space="preserve"> Kladná vě</w:t>
      </w:r>
      <w:r w:rsidR="00DF123E" w:rsidRPr="006D6196">
        <w:t xml:space="preserve">tev </w:t>
      </w:r>
      <w:r w:rsidR="007E65A3" w:rsidRPr="006D6196">
        <w:t>obsahuje navíc i omezovač napětí, který omezuje výstu</w:t>
      </w:r>
      <w:r w:rsidR="00191284">
        <w:t>pní napětí na max. hodnotu 12,2 </w:t>
      </w:r>
      <w:r w:rsidR="007E65A3" w:rsidRPr="006D6196">
        <w:t>V. Důvod pro nepoužití běžných stabilizátorů je skutečnost, že dostatečně nepotl</w:t>
      </w:r>
      <w:r w:rsidR="007C4562">
        <w:t>ačují šum, navíc toto potlačení</w:t>
      </w:r>
      <w:r w:rsidR="007C4562">
        <w:br/>
      </w:r>
      <w:r w:rsidR="007E65A3" w:rsidRPr="006D6196">
        <w:t>s frekvencí klesá, zatímco u použité konstrukce stoupá.</w:t>
      </w:r>
    </w:p>
    <w:p w:rsidR="00784135" w:rsidRPr="00784135" w:rsidRDefault="007E65A3" w:rsidP="00A9012D">
      <w:pPr>
        <w:pStyle w:val="Zkladntext"/>
        <w:rPr>
          <w:rFonts w:cs="Arial"/>
        </w:rPr>
      </w:pPr>
      <w:r w:rsidRPr="006D6196">
        <w:t xml:space="preserve">Z těchto odrušených větví </w:t>
      </w:r>
      <w:r w:rsidR="00191284">
        <w:rPr>
          <w:rFonts w:cs="Arial"/>
        </w:rPr>
        <w:t>±12 </w:t>
      </w:r>
      <w:r w:rsidRPr="006D6196">
        <w:rPr>
          <w:rFonts w:cs="Arial"/>
        </w:rPr>
        <w:t>V je napájena analogová část a stabilizátor 3,3 V pro mikrokontrolér.</w:t>
      </w:r>
      <w:r w:rsidR="00927430">
        <w:rPr>
          <w:rFonts w:cs="Arial"/>
        </w:rPr>
        <w:t xml:space="preserve"> Simulace nebyla potvrzena měřením, protože technika potřebná pro toto měření </w:t>
      </w:r>
      <w:r w:rsidR="00B76966">
        <w:rPr>
          <w:rFonts w:cs="Arial"/>
        </w:rPr>
        <w:t>(v </w:t>
      </w:r>
      <w:r w:rsidR="00927430">
        <w:rPr>
          <w:rFonts w:cs="Arial"/>
        </w:rPr>
        <w:t>řádu nV) je nedostupná.</w:t>
      </w:r>
    </w:p>
    <w:p w:rsidR="00D95C0F" w:rsidRPr="006D6196" w:rsidRDefault="003D2759" w:rsidP="009459A7">
      <w:pPr>
        <w:pStyle w:val="Zkladntext"/>
        <w:ind w:firstLine="0"/>
        <w:jc w:val="center"/>
      </w:pPr>
      <w:r>
        <w:pict>
          <v:shape id="_x0000_i1041" type="#_x0000_t75" style="width:427.2pt;height:211.2pt">
            <v:imagedata r:id="rId33" o:title=""/>
          </v:shape>
        </w:pict>
      </w:r>
    </w:p>
    <w:p w:rsidR="006B7636" w:rsidRDefault="006B7636" w:rsidP="006B7636">
      <w:pPr>
        <w:pStyle w:val="Titulek"/>
      </w:pPr>
      <w:bookmarkStart w:id="39" w:name="_Ref482954925"/>
      <w:bookmarkStart w:id="40" w:name="_Toc483476967"/>
      <w:r w:rsidRPr="006D6196">
        <w:t xml:space="preserve">Graf </w:t>
      </w:r>
      <w:r w:rsidR="000B6DA9">
        <w:fldChar w:fldCharType="begin"/>
      </w:r>
      <w:r w:rsidR="000B6DA9">
        <w:instrText xml:space="preserve"> SEQ Graf \* ARABIC </w:instrText>
      </w:r>
      <w:r w:rsidR="000B6DA9">
        <w:fldChar w:fldCharType="separate"/>
      </w:r>
      <w:r w:rsidR="004F0E64">
        <w:rPr>
          <w:noProof/>
        </w:rPr>
        <w:t>4</w:t>
      </w:r>
      <w:r w:rsidR="000B6DA9">
        <w:rPr>
          <w:noProof/>
        </w:rPr>
        <w:fldChar w:fldCharType="end"/>
      </w:r>
      <w:bookmarkEnd w:id="39"/>
      <w:r w:rsidRPr="006D6196">
        <w:t>: Přenosová charakteristika napájecích filtrů</w:t>
      </w:r>
      <w:bookmarkEnd w:id="40"/>
    </w:p>
    <w:p w:rsidR="00766AC2" w:rsidRPr="00766AC2" w:rsidRDefault="00766AC2" w:rsidP="00766AC2">
      <w:pPr>
        <w:pStyle w:val="Nadpis3"/>
        <w:rPr>
          <w:lang w:val="de-DE"/>
        </w:rPr>
      </w:pPr>
      <w:bookmarkStart w:id="41" w:name="_Toc483490571"/>
      <w:r>
        <w:rPr>
          <w:lang w:val="de-DE"/>
        </w:rPr>
        <w:lastRenderedPageBreak/>
        <w:t>Zapojení digitální části bloku zátěže</w:t>
      </w:r>
      <w:bookmarkEnd w:id="41"/>
    </w:p>
    <w:p w:rsidR="005C7A79" w:rsidRPr="006D6196" w:rsidRDefault="000B6DA9" w:rsidP="005C7A79">
      <w:pPr>
        <w:pStyle w:val="Zkladntext"/>
      </w:pPr>
      <w:r>
        <w:fldChar w:fldCharType="begin"/>
      </w:r>
      <w:r>
        <w:instrText xml:space="preserve"> REF _Ref482953524 </w:instrText>
      </w:r>
      <w:r>
        <w:fldChar w:fldCharType="separate"/>
      </w:r>
      <w:r w:rsidR="004F0E64" w:rsidRPr="006D6196">
        <w:t xml:space="preserve">Obrázek </w:t>
      </w:r>
      <w:r w:rsidR="004F0E64">
        <w:rPr>
          <w:noProof/>
        </w:rPr>
        <w:t>3</w:t>
      </w:r>
      <w:r w:rsidR="004F0E64">
        <w:t>.</w:t>
      </w:r>
      <w:r w:rsidR="004F0E64">
        <w:rPr>
          <w:noProof/>
        </w:rPr>
        <w:t>4</w:t>
      </w:r>
      <w:r>
        <w:rPr>
          <w:noProof/>
        </w:rPr>
        <w:fldChar w:fldCharType="end"/>
      </w:r>
      <w:r w:rsidR="005C7A79" w:rsidRPr="006D6196">
        <w:t xml:space="preserve"> obsahuje schéma digitální části bloku zátěže. Je použit mikrokontrolér STM32F030F4P, který je zodpovědný za komunikaci s řídicí jednotkou a DAC. Zároveň slouží k měření napětí v obvodu a vyhodnocování, zda nedošlo k ch</w:t>
      </w:r>
      <w:r w:rsidR="007C4562">
        <w:t>ybě. V této části schématu jsou</w:t>
      </w:r>
      <w:r w:rsidR="00B76966">
        <w:t xml:space="preserve"> </w:t>
      </w:r>
      <w:r w:rsidR="005C7A79" w:rsidRPr="006D6196">
        <w:t>i obvody pro nulování integrátoru a nouzové vypnutí zátěže. Dále se zde nachází indikační LED, které signalizují stav zátěže a zapnutí nulovacího a nouzového obvodu. Poslední podstatnou částí je konektor s programovacím a debugovacím rozhraním SWD.</w:t>
      </w:r>
    </w:p>
    <w:p w:rsidR="00F7686A" w:rsidRPr="006D6196" w:rsidRDefault="003D2759" w:rsidP="00581304">
      <w:pPr>
        <w:pStyle w:val="Zkladntext"/>
        <w:ind w:firstLine="0"/>
        <w:jc w:val="center"/>
      </w:pPr>
      <w:r>
        <w:pict>
          <v:shape id="_x0000_i1042" type="#_x0000_t75" style="width:432.95pt;height:4in">
            <v:imagedata r:id="rId34" o:title="surface22330"/>
          </v:shape>
        </w:pict>
      </w:r>
    </w:p>
    <w:p w:rsidR="005C7A79" w:rsidRDefault="00F7686A" w:rsidP="00F7686A">
      <w:pPr>
        <w:pStyle w:val="Titulek"/>
      </w:pPr>
      <w:bookmarkStart w:id="42" w:name="_Ref482953524"/>
      <w:bookmarkStart w:id="43" w:name="_Toc483476955"/>
      <w:r w:rsidRPr="006D6196">
        <w:t xml:space="preserve">Obrázek </w:t>
      </w:r>
      <w:r w:rsidR="000B6DA9">
        <w:fldChar w:fldCharType="begin"/>
      </w:r>
      <w:r w:rsidR="000B6DA9">
        <w:instrText xml:space="preserve"> STYLEREF 1 \s </w:instrText>
      </w:r>
      <w:r w:rsidR="000B6DA9">
        <w:fldChar w:fldCharType="separate"/>
      </w:r>
      <w:r w:rsidR="004F0E64">
        <w:rPr>
          <w:noProof/>
        </w:rPr>
        <w:t>3</w:t>
      </w:r>
      <w:r w:rsidR="000B6DA9">
        <w:rPr>
          <w:noProof/>
        </w:rPr>
        <w:fldChar w:fldCharType="end"/>
      </w:r>
      <w:r w:rsidR="008170D9">
        <w:t>.</w:t>
      </w:r>
      <w:r w:rsidR="000B6DA9">
        <w:fldChar w:fldCharType="begin"/>
      </w:r>
      <w:r w:rsidR="000B6DA9">
        <w:instrText xml:space="preserve"> SEQ Obrázek \* ARABIC \s 1 </w:instrText>
      </w:r>
      <w:r w:rsidR="000B6DA9">
        <w:fldChar w:fldCharType="separate"/>
      </w:r>
      <w:r w:rsidR="004F0E64">
        <w:rPr>
          <w:noProof/>
        </w:rPr>
        <w:t>4</w:t>
      </w:r>
      <w:r w:rsidR="000B6DA9">
        <w:rPr>
          <w:noProof/>
        </w:rPr>
        <w:fldChar w:fldCharType="end"/>
      </w:r>
      <w:bookmarkEnd w:id="42"/>
      <w:r w:rsidRPr="006D6196">
        <w:t>: Schéma zapojení digitální části bloku zátěže</w:t>
      </w:r>
      <w:bookmarkEnd w:id="43"/>
    </w:p>
    <w:p w:rsidR="00006EBE" w:rsidRPr="00006EBE" w:rsidRDefault="00006EBE" w:rsidP="00006EBE">
      <w:pPr>
        <w:pStyle w:val="Nadpis3"/>
        <w:rPr>
          <w:lang w:val="de-DE"/>
        </w:rPr>
      </w:pPr>
      <w:bookmarkStart w:id="44" w:name="_Toc483490572"/>
      <w:r>
        <w:rPr>
          <w:lang w:val="de-DE"/>
        </w:rPr>
        <w:t>Použitý mikrokontrolér a DAC</w:t>
      </w:r>
      <w:bookmarkEnd w:id="44"/>
    </w:p>
    <w:p w:rsidR="004D5419" w:rsidRPr="006D6196" w:rsidRDefault="004D5419" w:rsidP="004D5419">
      <w:pPr>
        <w:pStyle w:val="Zkladntext"/>
      </w:pPr>
      <w:r w:rsidRPr="006D6196">
        <w:t xml:space="preserve">Použitý procesor je </w:t>
      </w:r>
      <w:r w:rsidR="002E0906">
        <w:t>dvatřicetibitový</w:t>
      </w:r>
      <w:r w:rsidRPr="006D6196">
        <w:t xml:space="preserve"> mikrokontrolér ARM Cortex M0 od společnosti ST Microelectronics s typovým označením STM32F030F4P6 </w:t>
      </w:r>
      <w:r w:rsidRPr="006D6196">
        <w:fldChar w:fldCharType="begin"/>
      </w:r>
      <w:r w:rsidR="00F43197">
        <w:instrText xml:space="preserve"> ADDIN ZOTERO_ITEM CSL_CITATION {"citationID":"ppnq8a93f","properties":{"formattedCitation":"[29]","plainCitation":"[29]"},"citationItems":[{"id":19,"uris":["http://zotero.org/users/local/FMXQTfAR/items/6QZIR8G9"],"uri":["http://zotero.org/users/local/FMXQTfAR/items/6QZIR8G9"],"itemData":{"id":19,"type":"article","title":"STM32F030F4P6 Datasheet","publisher":"ST Microelectronics","URL":"http://www.st.com/content/ccc/resource/technical/document/datasheet/a4/5d/0b/0e/87/c4/4d/71/DM00088500.pdf/files/DM00088500.pdf/jcr:content/translations/en.DM00088500.pdf","language":"English","issued":{"date-parts":[["2017"]]}}}],"schema":"https://github.com/citation-style-language/schema/raw/master/csl-citation.json"} </w:instrText>
      </w:r>
      <w:r w:rsidRPr="006D6196">
        <w:fldChar w:fldCharType="separate"/>
      </w:r>
      <w:r w:rsidR="00F43197" w:rsidRPr="00F43197">
        <w:rPr>
          <w:rFonts w:cs="Arial"/>
          <w:lang w:val="de-DE"/>
        </w:rPr>
        <w:t>[29]</w:t>
      </w:r>
      <w:r w:rsidRPr="006D6196">
        <w:fldChar w:fldCharType="end"/>
      </w:r>
      <w:r w:rsidR="004D4FE5">
        <w:t>,</w:t>
      </w:r>
      <w:r w:rsidR="00D934E7">
        <w:t xml:space="preserve"> </w:t>
      </w:r>
      <w:r w:rsidR="00D934E7">
        <w:fldChar w:fldCharType="begin"/>
      </w:r>
      <w:r w:rsidR="00D934E7">
        <w:instrText xml:space="preserve"> ADDIN ZOTERO_ITEM CSL_CITATION {"citationID":"av3psi9pov","properties":{"formattedCitation":"[30]","plainCitation":"[30]"},"citationItems":[{"id":44,"uris":["http://zotero.org/users/local/FMXQTfAR/items/A6CC9BTR"],"uri":["http://zotero.org/users/local/FMXQTfAR/items/A6CC9BTR"],"itemData":{"id":44,"type":"article","title":"STM32F030F4P Reference Manual","publisher":"ST Microelectronics","URL":"http://www.st.com/content/ccc/resource/technical/document/reference_manual/cf/10/a8/c4/29/fb/4c/42/DM00091010.pdf/files/DM00091010.pdf/jcr:content/translations/en.DM00091010.pdf","language":"English","issued":{"date-parts":[["2017",4]]}}}],"schema":"https://github.com/citation-style-language/schema/raw/master/csl-citation.json"} </w:instrText>
      </w:r>
      <w:r w:rsidR="00D934E7">
        <w:fldChar w:fldCharType="separate"/>
      </w:r>
      <w:r w:rsidR="00D934E7" w:rsidRPr="00D934E7">
        <w:rPr>
          <w:rFonts w:cs="Arial"/>
          <w:lang w:val="de-DE"/>
        </w:rPr>
        <w:t>[30]</w:t>
      </w:r>
      <w:r w:rsidR="00D934E7">
        <w:fldChar w:fldCharType="end"/>
      </w:r>
      <w:r w:rsidRPr="006D6196">
        <w:t xml:space="preserve">. Jde o mikrokontrolér určený pro nenáročné a jednoduché aplikace, kde nahrazuje zastaralé </w:t>
      </w:r>
      <w:r w:rsidR="00D31A7B">
        <w:t>osmi</w:t>
      </w:r>
      <w:r w:rsidRPr="006D6196">
        <w:t>bitové mikrokontroléry jak svojí nízkou cenou, tak i svým výpočetní</w:t>
      </w:r>
      <w:r w:rsidR="00191284">
        <w:t>m výkonem a výbavou. Obsahuje 8 </w:t>
      </w:r>
      <w:r w:rsidRPr="006D6196">
        <w:t xml:space="preserve">MHz interní oscilátor </w:t>
      </w:r>
      <w:r w:rsidR="002E0906">
        <w:br/>
      </w:r>
      <w:r w:rsidRPr="006D6196">
        <w:t>a PL</w:t>
      </w:r>
      <w:r w:rsidR="00191284">
        <w:t>L, takže může pracovat až na 48 </w:t>
      </w:r>
      <w:r w:rsidRPr="006D6196">
        <w:t>MHz, přičemž výpočetní výkon dosahuje 44 DMIPS, GPIO piny je m</w:t>
      </w:r>
      <w:r w:rsidR="00191284">
        <w:t>ožné přepínat s frekvencí až 24 </w:t>
      </w:r>
      <w:r w:rsidRPr="006D6196">
        <w:t>MHz, obsahuje</w:t>
      </w:r>
      <w:r w:rsidR="002E0906">
        <w:t xml:space="preserve"> </w:t>
      </w:r>
      <w:r w:rsidR="002937B6">
        <w:t>jeden dvanácti</w:t>
      </w:r>
      <w:r w:rsidRPr="006D6196">
        <w:t>bitový AD převodn</w:t>
      </w:r>
      <w:r w:rsidR="00191284">
        <w:t>ík se samplovací frekvencí až 1 </w:t>
      </w:r>
      <w:r w:rsidRPr="006D6196">
        <w:t xml:space="preserve">MSa/s s multiplexorem. Vzhledem k tomu, že s </w:t>
      </w:r>
      <w:r w:rsidRPr="006D6196">
        <w:lastRenderedPageBreak/>
        <w:t>danými schopnostmi nemohou klasické rodiny mikrokontrolérů (8051, Atmel AVR, Microchip PIC atd.) cenově konkurovat, byl zvolen tento mikrokontrolér.</w:t>
      </w:r>
    </w:p>
    <w:p w:rsidR="004D5419" w:rsidRPr="006D6196" w:rsidRDefault="004D5419" w:rsidP="004D5419">
      <w:pPr>
        <w:pStyle w:val="Zkladntext"/>
      </w:pPr>
      <w:r w:rsidRPr="006D6196">
        <w:t>Ke květnu 2017 se cena tohoto m</w:t>
      </w:r>
      <w:r w:rsidR="00D0409C">
        <w:t>ikrokontroléru pohybuje okolo 40</w:t>
      </w:r>
      <w:r w:rsidRPr="006D6196">
        <w:t>c (</w:t>
      </w:r>
      <w:r w:rsidR="00D0409C">
        <w:t>9,60</w:t>
      </w:r>
      <w:r w:rsidR="00191284">
        <w:t> </w:t>
      </w:r>
      <w:r w:rsidRPr="006D6196">
        <w:t xml:space="preserve">Kč podle aktuálního kurzu k </w:t>
      </w:r>
      <w:r w:rsidR="00D0409C">
        <w:t>24</w:t>
      </w:r>
      <w:r w:rsidRPr="006D6196">
        <w:t>.</w:t>
      </w:r>
      <w:r w:rsidR="00D31A7B">
        <w:t xml:space="preserve"> </w:t>
      </w:r>
      <w:r w:rsidRPr="006D6196">
        <w:t>5.</w:t>
      </w:r>
      <w:r w:rsidR="00191284">
        <w:t xml:space="preserve"> </w:t>
      </w:r>
      <w:r w:rsidRPr="006D6196">
        <w:t xml:space="preserve">2017). Vzhledem k tomu, že ve stejné cenové relaci byly nalezeny pouze velmi zastaralé a nevýkonné procesory (např. procesory ATtiny a </w:t>
      </w:r>
      <w:r w:rsidR="00D31A7B">
        <w:t>šesti</w:t>
      </w:r>
      <w:r w:rsidRPr="006D6196">
        <w:t>pinové procesory), pro které jsou navíc velmi omezené a placené kompilátory, a jedinou nevýhodou zvoleného mikrokontroléru je pouze 15 GPIO</w:t>
      </w:r>
      <w:r w:rsidR="00D934E7">
        <w:t>, které však pro řízení bloku zátěže postačují</w:t>
      </w:r>
      <w:r w:rsidRPr="006D6196">
        <w:t>, nebyl důvod použít jiný mikrokontrolér.</w:t>
      </w:r>
    </w:p>
    <w:p w:rsidR="004D5419" w:rsidRDefault="004D5419" w:rsidP="004D5419">
      <w:pPr>
        <w:pStyle w:val="Zkladntext"/>
      </w:pPr>
      <w:r w:rsidRPr="006D6196">
        <w:t xml:space="preserve">Vzhledem k tomu, že mikrokontrolér neobsahuje integrovaný DA převodník, byl použit </w:t>
      </w:r>
      <w:r w:rsidR="002937B6">
        <w:t>dvanácti</w:t>
      </w:r>
      <w:r w:rsidRPr="006D6196">
        <w:t xml:space="preserve">bitový DA převodník MCP4725 </w:t>
      </w:r>
      <w:r w:rsidRPr="006D6196">
        <w:fldChar w:fldCharType="begin"/>
      </w:r>
      <w:r w:rsidR="00D934E7">
        <w:instrText xml:space="preserve"> ADDIN ZOTERO_ITEM CSL_CITATION {"citationID":"16eej381jc","properties":{"formattedCitation":"[31]","plainCitation":"[31]"},"citationItems":[{"id":20,"uris":["http://zotero.org/users/local/FMXQTfAR/items/ESIF3E8V"],"uri":["http://zotero.org/users/local/FMXQTfAR/items/ESIF3E8V"],"itemData":{"id":20,"type":"article","title":"MCP4725 Datasheet","publisher":"Microchip","abstract":"12-Bit Digital-to-Analog Converter with EEPROM Memory in SOT-23-6","URL":"https://www.sparkfun.com/datasheets/BreakoutBoards/MCP4725.pdf","language":"English","issued":{"date-parts":[["2007"]]}}}],"schema":"https://github.com/citation-style-language/schema/raw/master/csl-citation.json"} </w:instrText>
      </w:r>
      <w:r w:rsidRPr="006D6196">
        <w:fldChar w:fldCharType="separate"/>
      </w:r>
      <w:r w:rsidR="00D934E7" w:rsidRPr="00D934E7">
        <w:rPr>
          <w:rFonts w:cs="Arial"/>
          <w:lang w:val="de-DE"/>
        </w:rPr>
        <w:t>[31]</w:t>
      </w:r>
      <w:r w:rsidRPr="006D6196">
        <w:fldChar w:fldCharType="end"/>
      </w:r>
      <w:r w:rsidRPr="006D6196">
        <w:t xml:space="preserve">. Vícebitový převodník by sice umožnil jemnější řízení zátěže, ovšem </w:t>
      </w:r>
      <w:r w:rsidR="002937B6">
        <w:t>šestnácti</w:t>
      </w:r>
      <w:r w:rsidRPr="006D6196">
        <w:t xml:space="preserve">bitové převodníky jsou podstatně dražší, přičemž krok řízení </w:t>
      </w:r>
      <w:r w:rsidR="007C4562">
        <w:br/>
      </w:r>
      <w:r w:rsidRPr="006D6196">
        <w:t>s tímto převodníkem vychází na 8</w:t>
      </w:r>
      <w:r w:rsidR="00D934E7">
        <w:t>,08</w:t>
      </w:r>
      <w:r w:rsidR="00191284">
        <w:t> </w:t>
      </w:r>
      <w:r w:rsidRPr="006D6196">
        <w:t>mA podle naměřených hodnot. Vzhledem k tomu, že samotný blok zátěže je dim</w:t>
      </w:r>
      <w:r w:rsidR="00191284">
        <w:t>enzovaný pro maximální proud 30 </w:t>
      </w:r>
      <w:r w:rsidRPr="006D6196">
        <w:t>A a se změnou teploty diferenčního zesilovače z 25</w:t>
      </w:r>
      <w:r w:rsidR="00613EEE">
        <w:t xml:space="preserve"> °C </w:t>
      </w:r>
      <w:r w:rsidR="00D31A7B">
        <w:t xml:space="preserve">na jinou teplotu v rozmezí 0 °C </w:t>
      </w:r>
      <w:r w:rsidR="00613EEE">
        <w:t>–</w:t>
      </w:r>
      <w:r w:rsidR="00D31A7B">
        <w:t xml:space="preserve"> </w:t>
      </w:r>
      <w:r w:rsidR="00613EEE">
        <w:t>70 </w:t>
      </w:r>
      <w:r w:rsidRPr="006D6196">
        <w:t>°C může dojít ke zvětšení vstupní napěťové nesymetrie až o 55</w:t>
      </w:r>
      <w:r w:rsidR="00191284">
        <w:t> </w:t>
      </w:r>
      <w:r w:rsidRPr="006D6196">
        <w:rPr>
          <w:rFonts w:cs="Arial"/>
        </w:rPr>
        <w:t>μ</w:t>
      </w:r>
      <w:r w:rsidRPr="006D6196">
        <w:t>V, což odpovídá chybě měření 5,5</w:t>
      </w:r>
      <w:r w:rsidR="00191284">
        <w:t> </w:t>
      </w:r>
      <w:r w:rsidRPr="006D6196">
        <w:t xml:space="preserve">mA (tedy srovnatelná s krokem řízení), nemá smysl zvětšovat počet bitů tohoto převodníku. Výhodou tohoto typu převodníku je to, že obsahuje EEPROM, která obsahuje informaci o tom, do jakého režimu a na jaké kódové slovo se má uvést po zapnutí a na jaké napětí se má nastavit výstup. </w:t>
      </w:r>
      <w:r w:rsidR="002937B6">
        <w:t>To umožňuje</w:t>
      </w:r>
      <w:r w:rsidRPr="006D6196">
        <w:t xml:space="preserve"> převodník nastavit tak, aby se po zapnutí celého zařízení uvedl do zapnutého stavu a na výstupu se nastaví nulové napětí, tedy nulový proud zátěží. Při zapnutí by tak nemělo docházet ke vzniku nedefinovaného stavu zátěže.</w:t>
      </w:r>
    </w:p>
    <w:p w:rsidR="00006EBE" w:rsidRPr="006D6196" w:rsidRDefault="00006EBE" w:rsidP="00006EBE">
      <w:pPr>
        <w:pStyle w:val="Nadpis3"/>
      </w:pPr>
      <w:bookmarkStart w:id="45" w:name="_Toc483490573"/>
      <w:r>
        <w:t>Zapojení komunikačních obvodů</w:t>
      </w:r>
      <w:bookmarkEnd w:id="45"/>
    </w:p>
    <w:p w:rsidR="006B7636" w:rsidRPr="006D6196" w:rsidRDefault="000B6DA9" w:rsidP="006B7636">
      <w:pPr>
        <w:pStyle w:val="Zkladntext"/>
      </w:pPr>
      <w:r>
        <w:fldChar w:fldCharType="begin"/>
      </w:r>
      <w:r>
        <w:instrText xml:space="preserve"> REF _Ref482954837 </w:instrText>
      </w:r>
      <w:r>
        <w:fldChar w:fldCharType="separate"/>
      </w:r>
      <w:r w:rsidR="004F0E64" w:rsidRPr="006D6196">
        <w:t xml:space="preserve">Obrázek </w:t>
      </w:r>
      <w:r w:rsidR="004F0E64">
        <w:rPr>
          <w:noProof/>
        </w:rPr>
        <w:t>3</w:t>
      </w:r>
      <w:r w:rsidR="004F0E64">
        <w:t>.</w:t>
      </w:r>
      <w:r w:rsidR="004F0E64">
        <w:rPr>
          <w:noProof/>
        </w:rPr>
        <w:t>5</w:t>
      </w:r>
      <w:r>
        <w:rPr>
          <w:noProof/>
        </w:rPr>
        <w:fldChar w:fldCharType="end"/>
      </w:r>
      <w:r w:rsidR="00694FEB" w:rsidRPr="006D6196">
        <w:t xml:space="preserve"> obsahuje zapojení digitálního izolátoru ADuM2401 a diferenciálních transceiverů. ADuM2401 je moderním nástupcem optronů, umožňuje galvanické oddělení rychlých digitálních signálů. Použitá varianta BR umo</w:t>
      </w:r>
      <w:r w:rsidR="00191284">
        <w:t>žňuje přenosové rychlosti až 10 </w:t>
      </w:r>
      <w:r w:rsidR="00694FEB" w:rsidRPr="006D6196">
        <w:t>Mb/s</w:t>
      </w:r>
      <w:r w:rsidR="00D934E7">
        <w:t xml:space="preserve"> </w:t>
      </w:r>
      <w:r w:rsidR="00D934E7">
        <w:fldChar w:fldCharType="begin"/>
      </w:r>
      <w:r w:rsidR="00D934E7">
        <w:instrText xml:space="preserve"> ADDIN ZOTERO_ITEM CSL_CITATION {"citationID":"a2028e39sru","properties":{"formattedCitation":"[32]","plainCitation":"[32]"},"citationItems":[{"id":45,"uris":["http://zotero.org/users/local/FMXQTfAR/items/IN7XEEEH"],"uri":["http://zotero.org/users/local/FMXQTfAR/items/IN7XEEEH"],"itemData":{"id":45,"type":"article","title":"ADuM2401 Datasheet","publisher":"Analog Devices","URL":"http://www.analog.com/media/en/technical-documentation/data-sheets/ADuM2400_2401_2402.pdf","language":"English","issued":{"date-parts":[["2015"]]}}}],"schema":"https://github.com/citation-style-language/schema/raw/master/csl-citation.json"} </w:instrText>
      </w:r>
      <w:r w:rsidR="00D934E7">
        <w:fldChar w:fldCharType="separate"/>
      </w:r>
      <w:r w:rsidR="00D934E7" w:rsidRPr="00D934E7">
        <w:rPr>
          <w:rFonts w:cs="Arial"/>
          <w:lang w:val="de-DE"/>
        </w:rPr>
        <w:t>[32]</w:t>
      </w:r>
      <w:r w:rsidR="00D934E7">
        <w:fldChar w:fldCharType="end"/>
      </w:r>
      <w:r w:rsidR="00694FEB" w:rsidRPr="006D6196">
        <w:t>. Povolené DC napětí</w:t>
      </w:r>
      <w:r w:rsidR="00191284">
        <w:t xml:space="preserve"> mezi izolovanými částmi je 846 </w:t>
      </w:r>
      <w:r w:rsidR="00694FEB" w:rsidRPr="006D6196">
        <w:t>V, AC nap</w:t>
      </w:r>
      <w:r w:rsidR="00191284">
        <w:t>ětí až 565 </w:t>
      </w:r>
      <w:r w:rsidR="00D73C83">
        <w:t>Vrms. P</w:t>
      </w:r>
      <w:r w:rsidR="00694FEB" w:rsidRPr="006D6196">
        <w:t>roti optronů</w:t>
      </w:r>
      <w:r w:rsidR="00A37AFC" w:rsidRPr="006D6196">
        <w:t>m</w:t>
      </w:r>
      <w:r w:rsidR="00694FEB" w:rsidRPr="006D6196">
        <w:t xml:space="preserve"> nemá ani při takto velkých přenosov</w:t>
      </w:r>
      <w:r w:rsidR="00D934E7">
        <w:t>ých rychlostech velkou spotřebu,</w:t>
      </w:r>
      <w:r w:rsidR="00694FEB" w:rsidRPr="006D6196">
        <w:t xml:space="preserve"> </w:t>
      </w:r>
      <w:r w:rsidR="00D934E7">
        <w:t>pouze</w:t>
      </w:r>
      <w:r w:rsidR="00694FEB" w:rsidRPr="006D6196">
        <w:t xml:space="preserve"> 2,1 mA na kanál (obsahuje 4 kanály, 3 v jednom směru, posledním ve směru opačném).</w:t>
      </w:r>
    </w:p>
    <w:p w:rsidR="00694FEB" w:rsidRPr="006D6196" w:rsidRDefault="00694FEB" w:rsidP="006B7636">
      <w:pPr>
        <w:pStyle w:val="Zkladntext"/>
      </w:pPr>
      <w:r w:rsidRPr="006D6196">
        <w:t>Diferenciální transceivery</w:t>
      </w:r>
      <w:r w:rsidR="00D934E7">
        <w:t xml:space="preserve"> 75176 </w:t>
      </w:r>
      <w:r w:rsidR="00D934E7">
        <w:fldChar w:fldCharType="begin"/>
      </w:r>
      <w:r w:rsidR="00D934E7">
        <w:instrText xml:space="preserve"> ADDIN ZOTERO_ITEM CSL_CITATION {"citationID":"a2gdhbfaas1","properties":{"formattedCitation":"[33]","plainCitation":"[33]"},"citationItems":[{"id":46,"uris":["http://zotero.org/users/local/FMXQTfAR/items/FPUWRSU4"],"uri":["http://zotero.org/users/local/FMXQTfAR/items/FPUWRSU4"],"itemData":{"id":46,"type":"article","title":"SN75176A Differential Bus Transceiver Datasheet","publisher":"Texas Instruments","URL":"http://www.ti.com/lit/ds/symlink/sn75176a.pdf","language":"English","issued":{"date-parts":[["2015",1]]}}}],"schema":"https://github.com/citation-style-language/schema/raw/master/csl-citation.json"} </w:instrText>
      </w:r>
      <w:r w:rsidR="00D934E7">
        <w:fldChar w:fldCharType="separate"/>
      </w:r>
      <w:r w:rsidR="00D934E7" w:rsidRPr="00D934E7">
        <w:rPr>
          <w:rFonts w:cs="Arial"/>
          <w:lang w:val="de-DE"/>
        </w:rPr>
        <w:t>[33]</w:t>
      </w:r>
      <w:r w:rsidR="00D934E7">
        <w:fldChar w:fldCharType="end"/>
      </w:r>
      <w:r w:rsidRPr="006D6196">
        <w:t xml:space="preserve"> jsou použity pro případ, že by byl blok zátěže používán samostatně na dlouhých kabelech, kdy by mohl být problém se spolehlivostí přenosu pomocí </w:t>
      </w:r>
      <w:r w:rsidR="008E73FB">
        <w:t xml:space="preserve">standardního </w:t>
      </w:r>
      <w:r w:rsidRPr="006D6196">
        <w:t xml:space="preserve">SPI. Transceivery sice omezují </w:t>
      </w:r>
      <w:r w:rsidR="00191284">
        <w:t>přenosovou rychlost zhruba na 1 </w:t>
      </w:r>
      <w:r w:rsidRPr="006D6196">
        <w:t>Mb/s, ale zajišťují spolehlivost přenosu</w:t>
      </w:r>
      <w:r w:rsidR="00A37AFC" w:rsidRPr="006D6196">
        <w:t xml:space="preserve"> </w:t>
      </w:r>
      <w:r w:rsidR="002937B6">
        <w:t>tím</w:t>
      </w:r>
      <w:r w:rsidR="00A37AFC" w:rsidRPr="006D6196">
        <w:t xml:space="preserve">, že jsou </w:t>
      </w:r>
      <w:r w:rsidR="00D0409C">
        <w:t>výrazně odolnější</w:t>
      </w:r>
      <w:r w:rsidR="00A37AFC" w:rsidRPr="006D6196">
        <w:t xml:space="preserve"> vůči indukovanému </w:t>
      </w:r>
      <w:r w:rsidR="00D0409C">
        <w:t>souhlasnému</w:t>
      </w:r>
      <w:r w:rsidR="00A37AFC" w:rsidRPr="006D6196">
        <w:t xml:space="preserve"> rušení a </w:t>
      </w:r>
      <w:r w:rsidR="002937B6">
        <w:t>vhledem k</w:t>
      </w:r>
      <w:r w:rsidR="00A37AFC" w:rsidRPr="006D6196">
        <w:t xml:space="preserve"> přizpůsobené impedanci na koncích kabelů nevznikají odrazy. V případě, že je modul použit jako součást zařízení popisovaného v této práci, není </w:t>
      </w:r>
      <w:r w:rsidR="00191284">
        <w:t>transceivery</w:t>
      </w:r>
      <w:r w:rsidR="00A37AFC" w:rsidRPr="006D6196">
        <w:t xml:space="preserve"> nutné používat, protože kabely uvnitř zařízení jsou krátké. V takovém případě se </w:t>
      </w:r>
      <w:r w:rsidR="00A37AFC" w:rsidRPr="006D6196">
        <w:lastRenderedPageBreak/>
        <w:t>transceivery neosadí, osadí se konektor PSH, kterým se přivede komunikace a napájení z</w:t>
      </w:r>
      <w:r w:rsidR="00B76966">
        <w:t> </w:t>
      </w:r>
      <w:r w:rsidR="00A37AFC" w:rsidRPr="006D6196">
        <w:t>řídicího bloku.</w:t>
      </w:r>
    </w:p>
    <w:p w:rsidR="00BF6CED" w:rsidRDefault="00A37AFC" w:rsidP="006B7636">
      <w:pPr>
        <w:pStyle w:val="Zkladntext"/>
      </w:pPr>
      <w:r w:rsidRPr="006D6196">
        <w:t xml:space="preserve">Vhledem k tomu, že sběrnice SPI používá invertovaný signál slave select, zatímco integrované obvody ADuM2401 a 75176 pro svoje zapnutí potřebují naopak neinvertovaný signál, tedy logickou H v případě, že se má zapnout datový kanál ve směru ven z bloku zátěže, je použit jednohradlový invertor 74AHCT1G14 (lze použít i 74AHC1G14), který tuto funkci obstará. Jedná se o malou součástku v pouzdře SOT23-5 s 5 vývody, </w:t>
      </w:r>
      <w:r w:rsidR="002937B6">
        <w:t>čímž</w:t>
      </w:r>
      <w:r w:rsidRPr="006D6196">
        <w:t xml:space="preserve"> je uše</w:t>
      </w:r>
      <w:r w:rsidR="00D73C83">
        <w:t xml:space="preserve">třeno značné množství prostoru </w:t>
      </w:r>
      <w:r w:rsidRPr="006D6196">
        <w:t xml:space="preserve">proti standardnímu modelu 74*14, který má </w:t>
      </w:r>
      <w:r w:rsidR="00B03DDC" w:rsidRPr="006D6196">
        <w:t>14 vývodů.</w:t>
      </w:r>
    </w:p>
    <w:p w:rsidR="00006EBE" w:rsidRPr="006D6196" w:rsidRDefault="003D2759" w:rsidP="00581304">
      <w:pPr>
        <w:pStyle w:val="Zkladntext"/>
        <w:ind w:firstLine="0"/>
        <w:jc w:val="center"/>
      </w:pPr>
      <w:r>
        <w:pict>
          <v:shape id="_x0000_i1043" type="#_x0000_t75" style="width:436.8pt;height:289.9pt">
            <v:imagedata r:id="rId35" o:title="surface726"/>
          </v:shape>
        </w:pict>
      </w:r>
    </w:p>
    <w:p w:rsidR="00006EBE" w:rsidRPr="006D6196" w:rsidRDefault="00006EBE" w:rsidP="00006EBE">
      <w:pPr>
        <w:pStyle w:val="Titulek"/>
      </w:pPr>
      <w:bookmarkStart w:id="46" w:name="_Ref482954837"/>
      <w:bookmarkStart w:id="47" w:name="_Toc483476956"/>
      <w:r w:rsidRPr="006D6196">
        <w:t xml:space="preserve">Obrázek </w:t>
      </w:r>
      <w:r w:rsidR="000B6DA9">
        <w:fldChar w:fldCharType="begin"/>
      </w:r>
      <w:r w:rsidR="000B6DA9">
        <w:instrText xml:space="preserve"> STYLEREF 1 \s </w:instrText>
      </w:r>
      <w:r w:rsidR="000B6DA9">
        <w:fldChar w:fldCharType="separate"/>
      </w:r>
      <w:r w:rsidR="004F0E64">
        <w:rPr>
          <w:noProof/>
        </w:rPr>
        <w:t>3</w:t>
      </w:r>
      <w:r w:rsidR="000B6DA9">
        <w:rPr>
          <w:noProof/>
        </w:rPr>
        <w:fldChar w:fldCharType="end"/>
      </w:r>
      <w:r w:rsidR="008170D9">
        <w:t>.</w:t>
      </w:r>
      <w:r w:rsidR="000B6DA9">
        <w:fldChar w:fldCharType="begin"/>
      </w:r>
      <w:r w:rsidR="000B6DA9">
        <w:instrText xml:space="preserve"> SEQ Obrázek \* ARABIC \s 1 </w:instrText>
      </w:r>
      <w:r w:rsidR="000B6DA9">
        <w:fldChar w:fldCharType="separate"/>
      </w:r>
      <w:r w:rsidR="004F0E64">
        <w:rPr>
          <w:noProof/>
        </w:rPr>
        <w:t>5</w:t>
      </w:r>
      <w:r w:rsidR="000B6DA9">
        <w:rPr>
          <w:noProof/>
        </w:rPr>
        <w:fldChar w:fldCharType="end"/>
      </w:r>
      <w:bookmarkEnd w:id="46"/>
      <w:r w:rsidRPr="006D6196">
        <w:t>: Schéma zapojení izolované digitální komunikace</w:t>
      </w:r>
      <w:bookmarkEnd w:id="47"/>
    </w:p>
    <w:p w:rsidR="00006EBE" w:rsidRPr="006D6196" w:rsidRDefault="00006EBE" w:rsidP="006B7636">
      <w:pPr>
        <w:pStyle w:val="Zkladntext"/>
      </w:pPr>
    </w:p>
    <w:p w:rsidR="00006EBE" w:rsidRDefault="00006EBE" w:rsidP="00006EBE">
      <w:pPr>
        <w:pStyle w:val="Nadpis2"/>
      </w:pPr>
      <w:r>
        <w:br w:type="page"/>
      </w:r>
      <w:bookmarkStart w:id="48" w:name="_Toc483490574"/>
      <w:r>
        <w:lastRenderedPageBreak/>
        <w:t>Konstrukce plošného spoje bloku zátěže</w:t>
      </w:r>
      <w:bookmarkEnd w:id="48"/>
    </w:p>
    <w:p w:rsidR="00BF6CED" w:rsidRPr="006D6196" w:rsidRDefault="009908FD" w:rsidP="006B7636">
      <w:pPr>
        <w:pStyle w:val="Zkladntext"/>
      </w:pPr>
      <w:r>
        <w:fldChar w:fldCharType="begin"/>
      </w:r>
      <w:r>
        <w:instrText xml:space="preserve"> MACROBUTTON MTEditEquationSection2 </w:instrText>
      </w:r>
      <w:r w:rsidRPr="009908FD">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BF6CED" w:rsidRPr="006D6196">
        <w:t xml:space="preserve">Plošný spoj byl navržen v softwaru Eagle a vyroben fotolitografickou cestou na oboustranný plošný spoj, fotolitograficky </w:t>
      </w:r>
      <w:r w:rsidR="008E52DB" w:rsidRPr="006D6196">
        <w:t>byla vytvořena i nepájivá maska</w:t>
      </w:r>
      <w:r w:rsidR="00006EBE">
        <w:t>.</w:t>
      </w:r>
    </w:p>
    <w:p w:rsidR="008E52DB" w:rsidRPr="006D6196" w:rsidRDefault="003D2759" w:rsidP="009459A7">
      <w:pPr>
        <w:pStyle w:val="Zkladntext"/>
        <w:ind w:firstLine="0"/>
        <w:jc w:val="center"/>
      </w:pPr>
      <w:r>
        <w:pict>
          <v:shape id="_x0000_i1044" type="#_x0000_t75" style="width:420.5pt;height:327.35pt">
            <v:imagedata r:id="rId36" o:title="퓿싴"/>
          </v:shape>
        </w:pict>
      </w:r>
    </w:p>
    <w:p w:rsidR="00FF6342" w:rsidRDefault="00FF6342" w:rsidP="00FF6342">
      <w:pPr>
        <w:pStyle w:val="Titulek"/>
      </w:pPr>
      <w:bookmarkStart w:id="49" w:name="_Toc483476957"/>
      <w:r w:rsidRPr="006D6196">
        <w:t xml:space="preserve">Obrázek </w:t>
      </w:r>
      <w:r w:rsidR="000B6DA9">
        <w:fldChar w:fldCharType="begin"/>
      </w:r>
      <w:r w:rsidR="000B6DA9">
        <w:instrText xml:space="preserve"> STYLEREF 1 \s </w:instrText>
      </w:r>
      <w:r w:rsidR="000B6DA9">
        <w:fldChar w:fldCharType="separate"/>
      </w:r>
      <w:r w:rsidR="004F0E64">
        <w:rPr>
          <w:noProof/>
        </w:rPr>
        <w:t>3</w:t>
      </w:r>
      <w:r w:rsidR="000B6DA9">
        <w:rPr>
          <w:noProof/>
        </w:rPr>
        <w:fldChar w:fldCharType="end"/>
      </w:r>
      <w:r w:rsidR="008170D9">
        <w:t>.</w:t>
      </w:r>
      <w:r w:rsidR="000B6DA9">
        <w:fldChar w:fldCharType="begin"/>
      </w:r>
      <w:r w:rsidR="000B6DA9">
        <w:instrText xml:space="preserve"> SEQ Obrázek \* ARABIC \s 1 </w:instrText>
      </w:r>
      <w:r w:rsidR="000B6DA9">
        <w:fldChar w:fldCharType="separate"/>
      </w:r>
      <w:r w:rsidR="004F0E64">
        <w:rPr>
          <w:noProof/>
        </w:rPr>
        <w:t>6</w:t>
      </w:r>
      <w:r w:rsidR="000B6DA9">
        <w:rPr>
          <w:noProof/>
        </w:rPr>
        <w:fldChar w:fldCharType="end"/>
      </w:r>
      <w:r w:rsidRPr="006D6196">
        <w:t>: Motiv navrženého plošného spoje bloku zátěže</w:t>
      </w:r>
      <w:bookmarkEnd w:id="49"/>
    </w:p>
    <w:p w:rsidR="00006EBE" w:rsidRPr="00006EBE" w:rsidRDefault="00006EBE" w:rsidP="00006EBE">
      <w:pPr>
        <w:pStyle w:val="Zkladntext"/>
      </w:pPr>
      <w:r w:rsidRPr="00006EBE">
        <w:t>Fotolitografický postup</w:t>
      </w:r>
      <w:r w:rsidR="00B416FF">
        <w:t xml:space="preserve"> použitý</w:t>
      </w:r>
      <w:r w:rsidRPr="00006EBE">
        <w:t xml:space="preserve"> při výrobě plošného spoje </w:t>
      </w:r>
      <w:r w:rsidR="00B416FF">
        <w:t>využívá</w:t>
      </w:r>
      <w:r w:rsidRPr="00006EBE">
        <w:t xml:space="preserve"> tzv. suchý negativní fotorezist, což je folie citlivá na UV záření. V místech, kde je ozářena, polymerizuje. Na</w:t>
      </w:r>
      <w:r w:rsidR="00B416FF">
        <w:t xml:space="preserve"> kuprextitovou</w:t>
      </w:r>
      <w:r w:rsidRPr="00006EBE">
        <w:t xml:space="preserve"> desku </w:t>
      </w:r>
      <w:r w:rsidR="00B416FF">
        <w:t>byl</w:t>
      </w:r>
      <w:r w:rsidRPr="00006EBE">
        <w:t xml:space="preserve"> přiložen průsvitný f</w:t>
      </w:r>
      <w:r w:rsidR="00B416FF">
        <w:t>ilm se začerněnými místy, kde měla</w:t>
      </w:r>
      <w:r w:rsidRPr="00006EBE">
        <w:t xml:space="preserve"> zůstat měděná folie</w:t>
      </w:r>
      <w:r w:rsidR="00B416FF">
        <w:t>.</w:t>
      </w:r>
      <w:r w:rsidRPr="00006EBE">
        <w:t xml:space="preserve"> Následně </w:t>
      </w:r>
      <w:r w:rsidR="00B416FF">
        <w:t>byly</w:t>
      </w:r>
      <w:r w:rsidRPr="00006EBE">
        <w:t xml:space="preserve"> nezpolymerizované části odstraněny pomocí roztoku sody. V místech, kde fotorezist nezpolymerizoval, </w:t>
      </w:r>
      <w:r w:rsidR="00B416FF">
        <w:t>byla</w:t>
      </w:r>
      <w:r w:rsidRPr="00006EBE">
        <w:t xml:space="preserve"> v tento okamžik holá měď, která </w:t>
      </w:r>
      <w:r w:rsidR="00B416FF">
        <w:t>byla odleptána</w:t>
      </w:r>
      <w:r w:rsidRPr="00006EBE">
        <w:t xml:space="preserve"> v leptací lázni (byl použit roztok persíranu sodného). Násled</w:t>
      </w:r>
      <w:r w:rsidR="00B416FF">
        <w:t>ně bylo pro chemickou ochranu provedeno</w:t>
      </w:r>
      <w:r w:rsidRPr="00006EBE">
        <w:t xml:space="preserve"> plošné bezproudé stříbření v chemické lázni. Po omytí </w:t>
      </w:r>
      <w:r w:rsidR="00B416FF">
        <w:t>byl</w:t>
      </w:r>
      <w:r w:rsidRPr="00006EBE">
        <w:t xml:space="preserve"> plošný spoj natře</w:t>
      </w:r>
      <w:r w:rsidR="00B416FF">
        <w:t>n</w:t>
      </w:r>
      <w:r w:rsidRPr="00006EBE">
        <w:t xml:space="preserve"> prepolymerní hmotou</w:t>
      </w:r>
      <w:r w:rsidR="00B416FF">
        <w:t xml:space="preserve"> rozetřenou</w:t>
      </w:r>
      <w:r w:rsidRPr="00006EBE">
        <w:t xml:space="preserve"> do tenké uniformní vrstvy</w:t>
      </w:r>
      <w:r w:rsidR="00B416FF">
        <w:t xml:space="preserve"> pod průhlednou folií</w:t>
      </w:r>
      <w:r w:rsidRPr="00006EBE">
        <w:t xml:space="preserve">. Ta </w:t>
      </w:r>
      <w:r w:rsidR="001C76E4">
        <w:t xml:space="preserve">byla opět vyvolána, nezpolymerizované zbytky byly odstraněny lihem. </w:t>
      </w:r>
      <w:r>
        <w:t xml:space="preserve">Po </w:t>
      </w:r>
      <w:r w:rsidR="001C76E4">
        <w:t xml:space="preserve">dalším </w:t>
      </w:r>
      <w:r>
        <w:t>vytvrzení masky</w:t>
      </w:r>
      <w:r w:rsidR="001C76E4">
        <w:t xml:space="preserve"> v UV záření</w:t>
      </w:r>
      <w:r>
        <w:t xml:space="preserve"> </w:t>
      </w:r>
      <w:r w:rsidR="001C76E4">
        <w:t>byl</w:t>
      </w:r>
      <w:r>
        <w:t xml:space="preserve"> </w:t>
      </w:r>
      <w:r w:rsidR="001C76E4">
        <w:t>plošný spoj oříznut</w:t>
      </w:r>
      <w:r w:rsidR="00B416FF">
        <w:t xml:space="preserve"> na požadovan</w:t>
      </w:r>
      <w:r w:rsidR="001C76E4">
        <w:t xml:space="preserve">ou velikost. Následně byly vyvrtány otvory pro prokovy a vývody součástek tvrdokovovým vrtákem, do děr byly zasunuty a důlčíkem rozklepnuty nýtky s </w:t>
      </w:r>
      <w:r w:rsidR="00191284">
        <w:t>vnějším průměrem 1 </w:t>
      </w:r>
      <w:r w:rsidR="001C76E4">
        <w:t>mm</w:t>
      </w:r>
      <w:r w:rsidR="003739C4">
        <w:t xml:space="preserve"> (obrázek 6.9)</w:t>
      </w:r>
      <w:r w:rsidR="001C76E4">
        <w:t>, které byl následně pro zajištění kontaktu připájeny k plošnému spoji. Nakonec byly připájeny součástky</w:t>
      </w:r>
      <w:r w:rsidR="003739C4">
        <w:t xml:space="preserve"> (obrázek </w:t>
      </w:r>
      <w:r w:rsidR="00B76966">
        <w:t>3.8</w:t>
      </w:r>
      <w:r w:rsidR="003739C4">
        <w:t>)</w:t>
      </w:r>
      <w:r w:rsidR="001C76E4">
        <w:t>.</w:t>
      </w:r>
    </w:p>
    <w:p w:rsidR="008E52DB" w:rsidRPr="006D6196" w:rsidRDefault="003D2759" w:rsidP="006F3374">
      <w:pPr>
        <w:pStyle w:val="Zkladntext"/>
        <w:ind w:firstLine="0"/>
        <w:jc w:val="center"/>
      </w:pPr>
      <w:r>
        <w:lastRenderedPageBreak/>
        <w:pict>
          <v:shape id="_x0000_i1045" type="#_x0000_t75" style="width:388.8pt;height:293.75pt">
            <v:imagedata r:id="rId37" o:title="P1100589" gain="69719f" blacklevel="1966f"/>
          </v:shape>
        </w:pict>
      </w:r>
    </w:p>
    <w:p w:rsidR="00FF6342" w:rsidRPr="006D6196" w:rsidRDefault="00FF6342" w:rsidP="00FF6342">
      <w:pPr>
        <w:pStyle w:val="Titulek"/>
      </w:pPr>
      <w:bookmarkStart w:id="50" w:name="_Toc483476958"/>
      <w:r w:rsidRPr="006D6196">
        <w:t xml:space="preserve">Obrázek </w:t>
      </w:r>
      <w:r w:rsidR="000B6DA9">
        <w:fldChar w:fldCharType="begin"/>
      </w:r>
      <w:r w:rsidR="000B6DA9">
        <w:instrText xml:space="preserve"> STYLEREF 1 \s </w:instrText>
      </w:r>
      <w:r w:rsidR="000B6DA9">
        <w:fldChar w:fldCharType="separate"/>
      </w:r>
      <w:r w:rsidR="004F0E64">
        <w:rPr>
          <w:noProof/>
        </w:rPr>
        <w:t>3</w:t>
      </w:r>
      <w:r w:rsidR="000B6DA9">
        <w:rPr>
          <w:noProof/>
        </w:rPr>
        <w:fldChar w:fldCharType="end"/>
      </w:r>
      <w:r w:rsidR="008170D9">
        <w:t>.</w:t>
      </w:r>
      <w:r w:rsidR="000B6DA9">
        <w:fldChar w:fldCharType="begin"/>
      </w:r>
      <w:r w:rsidR="000B6DA9">
        <w:instrText xml:space="preserve"> SEQ Obrázek \* ARABIC \s 1 </w:instrText>
      </w:r>
      <w:r w:rsidR="000B6DA9">
        <w:fldChar w:fldCharType="separate"/>
      </w:r>
      <w:r w:rsidR="004F0E64">
        <w:rPr>
          <w:noProof/>
        </w:rPr>
        <w:t>7</w:t>
      </w:r>
      <w:r w:rsidR="000B6DA9">
        <w:rPr>
          <w:noProof/>
        </w:rPr>
        <w:fldChar w:fldCharType="end"/>
      </w:r>
      <w:r w:rsidRPr="006D6196">
        <w:t>: Vyrobený plošný spoj bloku zátěže s nezapájenými prokovy</w:t>
      </w:r>
      <w:bookmarkEnd w:id="50"/>
    </w:p>
    <w:p w:rsidR="00A37AFC" w:rsidRPr="006D6196" w:rsidRDefault="003D2759" w:rsidP="009459A7">
      <w:pPr>
        <w:pStyle w:val="Zkladntext"/>
        <w:ind w:firstLine="0"/>
        <w:jc w:val="center"/>
      </w:pPr>
      <w:r>
        <w:pict>
          <v:shape id="_x0000_i1046" type="#_x0000_t75" style="width:414.7pt;height:288.95pt">
            <v:imagedata r:id="rId38" o:title="P1100596"/>
          </v:shape>
        </w:pict>
      </w:r>
    </w:p>
    <w:p w:rsidR="005C7A79" w:rsidRPr="006D6196" w:rsidRDefault="00BF6CED" w:rsidP="00BF6CED">
      <w:pPr>
        <w:pStyle w:val="Titulek"/>
      </w:pPr>
      <w:bookmarkStart w:id="51" w:name="_Toc483476959"/>
      <w:r w:rsidRPr="006D6196">
        <w:t xml:space="preserve">Obrázek </w:t>
      </w:r>
      <w:r w:rsidR="000B6DA9">
        <w:fldChar w:fldCharType="begin"/>
      </w:r>
      <w:r w:rsidR="000B6DA9">
        <w:instrText xml:space="preserve"> STYLEREF 1 \s </w:instrText>
      </w:r>
      <w:r w:rsidR="000B6DA9">
        <w:fldChar w:fldCharType="separate"/>
      </w:r>
      <w:r w:rsidR="004F0E64">
        <w:rPr>
          <w:noProof/>
        </w:rPr>
        <w:t>3</w:t>
      </w:r>
      <w:r w:rsidR="000B6DA9">
        <w:rPr>
          <w:noProof/>
        </w:rPr>
        <w:fldChar w:fldCharType="end"/>
      </w:r>
      <w:r w:rsidR="008170D9">
        <w:t>.</w:t>
      </w:r>
      <w:r w:rsidR="000B6DA9">
        <w:fldChar w:fldCharType="begin"/>
      </w:r>
      <w:r w:rsidR="000B6DA9">
        <w:instrText xml:space="preserve"> SEQ Obr</w:instrText>
      </w:r>
      <w:r w:rsidR="000B6DA9">
        <w:instrText xml:space="preserve">ázek \* ARABIC \s 1 </w:instrText>
      </w:r>
      <w:r w:rsidR="000B6DA9">
        <w:fldChar w:fldCharType="separate"/>
      </w:r>
      <w:r w:rsidR="004F0E64">
        <w:rPr>
          <w:noProof/>
        </w:rPr>
        <w:t>8</w:t>
      </w:r>
      <w:r w:rsidR="000B6DA9">
        <w:rPr>
          <w:noProof/>
        </w:rPr>
        <w:fldChar w:fldCharType="end"/>
      </w:r>
      <w:r w:rsidRPr="006D6196">
        <w:t>: Vyrobený a osazený kus bloku zátěže</w:t>
      </w:r>
      <w:bookmarkEnd w:id="51"/>
    </w:p>
    <w:p w:rsidR="00511308" w:rsidRPr="006D6196" w:rsidRDefault="00D10D38" w:rsidP="00D10D38">
      <w:pPr>
        <w:pStyle w:val="Nadpis2"/>
      </w:pPr>
      <w:bookmarkStart w:id="52" w:name="_Toc483490575"/>
      <w:r w:rsidRPr="006D6196">
        <w:lastRenderedPageBreak/>
        <w:t>Ošetř</w:t>
      </w:r>
      <w:r w:rsidR="008A3471">
        <w:t>ení</w:t>
      </w:r>
      <w:r w:rsidRPr="006D6196">
        <w:t xml:space="preserve"> chybových stavů</w:t>
      </w:r>
      <w:bookmarkEnd w:id="52"/>
    </w:p>
    <w:p w:rsidR="00D10D38" w:rsidRPr="006D6196" w:rsidRDefault="003B365E" w:rsidP="00D10D38">
      <w:pPr>
        <w:pStyle w:val="Zkladntext"/>
      </w:pPr>
      <w:r>
        <w:fldChar w:fldCharType="begin"/>
      </w:r>
      <w:r>
        <w:instrText xml:space="preserve"> MACROBUTTON MTEditEquationSection2 </w:instrText>
      </w:r>
      <w:r w:rsidRPr="003B365E">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D10D38" w:rsidRPr="006D6196">
        <w:t xml:space="preserve">Při provozu může nastat několik chybových stavů, které </w:t>
      </w:r>
      <w:r w:rsidR="004777A8" w:rsidRPr="006D6196">
        <w:t>bylo</w:t>
      </w:r>
      <w:r w:rsidR="00D10D38" w:rsidRPr="006D6196">
        <w:t xml:space="preserve"> nezbytné ošetřit, jinak </w:t>
      </w:r>
      <w:r w:rsidR="004777A8" w:rsidRPr="006D6196">
        <w:t>by mohlo</w:t>
      </w:r>
      <w:r w:rsidR="00D10D38" w:rsidRPr="006D6196">
        <w:t xml:space="preserve"> dojít k poškození zátěže, po</w:t>
      </w:r>
      <w:r w:rsidR="002E0906">
        <w:t>škození testovaného zdroje nebo</w:t>
      </w:r>
      <w:r w:rsidR="002E0906">
        <w:br/>
      </w:r>
      <w:r w:rsidR="00D10D38" w:rsidRPr="006D6196">
        <w:t>k nepříjemnostem při připojování testovaného zdroje.</w:t>
      </w:r>
    </w:p>
    <w:p w:rsidR="00730DC5" w:rsidRPr="006D6196" w:rsidRDefault="00730DC5" w:rsidP="00D10D38">
      <w:pPr>
        <w:pStyle w:val="Zkladntext"/>
      </w:pPr>
      <w:r w:rsidRPr="006D6196">
        <w:t>Seznam předpokládaných chybových stavů:</w:t>
      </w:r>
    </w:p>
    <w:p w:rsidR="00730DC5" w:rsidRPr="006D6196" w:rsidRDefault="00730DC5" w:rsidP="00730DC5">
      <w:pPr>
        <w:pStyle w:val="Zkladntext"/>
        <w:numPr>
          <w:ilvl w:val="0"/>
          <w:numId w:val="33"/>
        </w:numPr>
      </w:pPr>
      <w:r w:rsidRPr="006D6196">
        <w:t>Výkonový prvek je</w:t>
      </w:r>
      <w:r w:rsidR="00BB2CFB" w:rsidRPr="006D6196">
        <w:t xml:space="preserve"> dlouhodobě</w:t>
      </w:r>
      <w:r w:rsidRPr="006D6196">
        <w:t xml:space="preserve"> výkonově přetížen</w:t>
      </w:r>
    </w:p>
    <w:p w:rsidR="00BB2CFB" w:rsidRPr="006D6196" w:rsidRDefault="00BB2CFB" w:rsidP="00730DC5">
      <w:pPr>
        <w:pStyle w:val="Zkladntext"/>
        <w:numPr>
          <w:ilvl w:val="0"/>
          <w:numId w:val="33"/>
        </w:numPr>
      </w:pPr>
      <w:r w:rsidRPr="006D6196">
        <w:t>Výkonový prvek je impulsně výkonově přetížen</w:t>
      </w:r>
    </w:p>
    <w:p w:rsidR="00730DC5" w:rsidRPr="006D6196" w:rsidRDefault="00730DC5" w:rsidP="00BB2CFB">
      <w:pPr>
        <w:pStyle w:val="Zkladntext"/>
        <w:numPr>
          <w:ilvl w:val="0"/>
          <w:numId w:val="33"/>
        </w:numPr>
      </w:pPr>
      <w:r w:rsidRPr="006D6196">
        <w:t>Zátěž nedokáže dosáhnout požadovaného proudu</w:t>
      </w:r>
    </w:p>
    <w:p w:rsidR="00BB2CFB" w:rsidRPr="006D6196" w:rsidRDefault="00BB2CFB" w:rsidP="00BB2CFB">
      <w:pPr>
        <w:pStyle w:val="Zkladntext"/>
      </w:pPr>
      <w:r w:rsidRPr="006D6196">
        <w:t>Řešení těchto chybových stavů je následující (čísla řešení odpovídají číslům chybových stavů):</w:t>
      </w:r>
    </w:p>
    <w:p w:rsidR="00BB2CFB" w:rsidRPr="006D6196" w:rsidRDefault="00BB2CFB" w:rsidP="00BB2CFB">
      <w:pPr>
        <w:pStyle w:val="Zkladntext"/>
        <w:numPr>
          <w:ilvl w:val="0"/>
          <w:numId w:val="35"/>
        </w:numPr>
      </w:pPr>
      <w:r w:rsidRPr="006D6196">
        <w:t xml:space="preserve">Měřením teploty výkonového prvku lze předejít přehřátí výkonového prvku. </w:t>
      </w:r>
      <w:r w:rsidR="004777A8" w:rsidRPr="006D6196">
        <w:t>Teplota je periodicky měřena, maximální trvalý výkon se nastavuje podle parametru Linear Derating Factor, klesá s teplotou</w:t>
      </w:r>
      <w:r w:rsidRPr="006D6196">
        <w:t>.</w:t>
      </w:r>
    </w:p>
    <w:p w:rsidR="00BB2CFB" w:rsidRPr="006D6196" w:rsidRDefault="004777A8" w:rsidP="00BB2CFB">
      <w:pPr>
        <w:pStyle w:val="Zkladntext"/>
        <w:numPr>
          <w:ilvl w:val="0"/>
          <w:numId w:val="35"/>
        </w:numPr>
      </w:pPr>
      <w:r w:rsidRPr="006D6196">
        <w:t>Blok zátěže si sám měří napětí na výkonovém tranzistoru, podle přiloženého napětí omezuje proud protékající zátěží tak, aby nebyl špičkově přesažen maximální ztrátový výkon</w:t>
      </w:r>
    </w:p>
    <w:p w:rsidR="004777A8" w:rsidRPr="006D6196" w:rsidRDefault="004777A8" w:rsidP="004777A8">
      <w:pPr>
        <w:pStyle w:val="Zkladntext"/>
        <w:numPr>
          <w:ilvl w:val="0"/>
          <w:numId w:val="35"/>
        </w:numPr>
      </w:pPr>
      <w:r w:rsidRPr="006D6196">
        <w:t>Není-li na zátěži dosta</w:t>
      </w:r>
      <w:r w:rsidR="00D0409C">
        <w:t xml:space="preserve">tečné napětí pro její funkci </w:t>
      </w:r>
      <w:r w:rsidR="00D31A7B">
        <w:t>(&lt;2</w:t>
      </w:r>
      <w:r w:rsidRPr="006D6196">
        <w:t xml:space="preserve"> V), zátěž se dočasně vypne, aby při náhlém připojení zdroje nedošlo k nežádoucím </w:t>
      </w:r>
      <w:r w:rsidR="00D31A7B" w:rsidRPr="006D6196">
        <w:t>jevům – impulsní</w:t>
      </w:r>
      <w:r w:rsidRPr="006D6196">
        <w:t xml:space="preserve"> přetížení zátěže či zdroje nebo poranění obsluhy při připojování napájecího zdroje.</w:t>
      </w:r>
    </w:p>
    <w:p w:rsidR="004777A8" w:rsidRPr="006D6196" w:rsidRDefault="004777A8" w:rsidP="004777A8">
      <w:pPr>
        <w:pStyle w:val="Zkladntext"/>
      </w:pPr>
      <w:r w:rsidRPr="006D6196">
        <w:t>Tyto ochrany jsou vestavěny na úrovni firmwaru, lze je tedy nadále upravovat i po vyrobení zařízení. Tento přístup umožňuje také značné zjednodušení analogové části bloku zátěže, který by jinak musel být vybaven mechanismy pro detekci těchto stavů a jejich rozlišení od normálního provozního režimu.</w:t>
      </w:r>
    </w:p>
    <w:p w:rsidR="005E0623" w:rsidRDefault="00AE763E" w:rsidP="00AE763E">
      <w:pPr>
        <w:pStyle w:val="Nadpis2"/>
      </w:pPr>
      <w:r w:rsidRPr="006D6196">
        <w:br w:type="page"/>
      </w:r>
      <w:bookmarkStart w:id="53" w:name="_Ref474190361"/>
      <w:bookmarkStart w:id="54" w:name="_Ref474190397"/>
      <w:bookmarkStart w:id="55" w:name="_Toc483490576"/>
      <w:r w:rsidR="008C1EC7" w:rsidRPr="006D6196">
        <w:lastRenderedPageBreak/>
        <w:t>Způsob programování</w:t>
      </w:r>
      <w:r w:rsidR="005E0623" w:rsidRPr="006D6196">
        <w:t>, debugování</w:t>
      </w:r>
      <w:r w:rsidR="00FC7EB1" w:rsidRPr="006D6196">
        <w:t xml:space="preserve">, </w:t>
      </w:r>
      <w:r w:rsidR="008C1EC7" w:rsidRPr="006D6196">
        <w:t xml:space="preserve">řízení </w:t>
      </w:r>
      <w:r w:rsidR="00FC7EB1" w:rsidRPr="006D6196">
        <w:t>a kalibrace</w:t>
      </w:r>
      <w:bookmarkEnd w:id="53"/>
      <w:bookmarkEnd w:id="54"/>
      <w:bookmarkEnd w:id="55"/>
    </w:p>
    <w:p w:rsidR="00DD6889" w:rsidRPr="00F73999" w:rsidRDefault="00DD6889" w:rsidP="00DD6889">
      <w:pPr>
        <w:pStyle w:val="Nadpis3"/>
      </w:pPr>
      <w:bookmarkStart w:id="56" w:name="_Toc483490577"/>
      <w:r w:rsidRPr="00F73999">
        <w:t>Programování a debugování</w:t>
      </w:r>
      <w:bookmarkEnd w:id="56"/>
    </w:p>
    <w:p w:rsidR="00FC7EB1" w:rsidRDefault="00DB771D" w:rsidP="005E0623">
      <w:pPr>
        <w:pStyle w:val="Zkladntext"/>
      </w:pPr>
      <w:r w:rsidRPr="006D6196">
        <w:fldChar w:fldCharType="begin"/>
      </w:r>
      <w:r w:rsidRPr="006D6196">
        <w:instrText xml:space="preserve"> MACROBUTTON MTEditEquationSection2 </w:instrText>
      </w:r>
      <w:r w:rsidRPr="006D6196">
        <w:rPr>
          <w:rStyle w:val="MTEquationSection"/>
          <w:lang w:val="cs-CZ"/>
        </w:rPr>
        <w:instrText>Equation Section (Next)</w:instrText>
      </w:r>
      <w:r w:rsidRPr="006D6196">
        <w:fldChar w:fldCharType="begin"/>
      </w:r>
      <w:r w:rsidRPr="006D6196">
        <w:instrText xml:space="preserve"> SEQ MTEqn \r \h \* MERGEFORMAT </w:instrText>
      </w:r>
      <w:r w:rsidRPr="006D6196">
        <w:fldChar w:fldCharType="end"/>
      </w:r>
      <w:r w:rsidRPr="006D6196">
        <w:fldChar w:fldCharType="begin"/>
      </w:r>
      <w:r w:rsidRPr="006D6196">
        <w:instrText xml:space="preserve"> SEQ MTSec \h \* MERGEFORMAT </w:instrText>
      </w:r>
      <w:r w:rsidRPr="006D6196">
        <w:fldChar w:fldCharType="end"/>
      </w:r>
      <w:r w:rsidRPr="006D6196">
        <w:fldChar w:fldCharType="end"/>
      </w:r>
      <w:r w:rsidR="005E0623" w:rsidRPr="006D6196">
        <w:t xml:space="preserve">Zátěž se programuje pomocí rozhraní SWD, na které je vyhrazený konektor se stejným označením. Jedná se o </w:t>
      </w:r>
      <w:r w:rsidR="00BC3409" w:rsidRPr="006D6196">
        <w:t>komunikaci pomocí dvou vodičů, resetovacího signálu a</w:t>
      </w:r>
      <w:r w:rsidR="00B76966">
        <w:t> </w:t>
      </w:r>
      <w:r w:rsidR="00BC3409" w:rsidRPr="006D6196">
        <w:t>společné země,</w:t>
      </w:r>
      <w:r w:rsidR="005E0623" w:rsidRPr="006D6196">
        <w:t xml:space="preserve"> která umožňuje jak programování, tak odlaďování a kontrolu správné činnosti programu.</w:t>
      </w:r>
    </w:p>
    <w:p w:rsidR="00DD6889" w:rsidRPr="006D6196" w:rsidRDefault="00DD6889" w:rsidP="00DD6889">
      <w:pPr>
        <w:pStyle w:val="Nadpis3"/>
      </w:pPr>
      <w:bookmarkStart w:id="57" w:name="_Toc483490578"/>
      <w:r>
        <w:t>Řízení bloku zátěže</w:t>
      </w:r>
      <w:bookmarkEnd w:id="57"/>
    </w:p>
    <w:p w:rsidR="006D6196" w:rsidRDefault="008B7981" w:rsidP="005E0623">
      <w:pPr>
        <w:pStyle w:val="Zkladntext"/>
      </w:pPr>
      <w:r w:rsidRPr="006D6196">
        <w:t xml:space="preserve">Řízení zátěže probíhá </w:t>
      </w:r>
      <w:r w:rsidR="00FC7EB1" w:rsidRPr="006D6196">
        <w:t xml:space="preserve">digitálně přes rozhraní SPI. </w:t>
      </w:r>
      <w:r w:rsidR="00BC3409" w:rsidRPr="006D6196">
        <w:t xml:space="preserve">Probíhá přes digitální izolátor, </w:t>
      </w:r>
      <w:r w:rsidR="004E62F6">
        <w:t>kterým</w:t>
      </w:r>
      <w:r w:rsidR="00BC3409" w:rsidRPr="006D6196">
        <w:t xml:space="preserve"> je uživatelská část zařízení galvanicky oddělena od výkonové části. </w:t>
      </w:r>
      <w:r w:rsidR="006D6196" w:rsidRPr="006D6196">
        <w:t>Volitelně lze použít i diferenciální komunikaci pro komunikaci na větší vzdálenosti (podle rychlosti komunikace jednotky až stovky metrů).</w:t>
      </w:r>
      <w:r w:rsidR="00FC7EB1" w:rsidRPr="006D6196">
        <w:t xml:space="preserve"> </w:t>
      </w:r>
      <w:r w:rsidR="006D6196" w:rsidRPr="006D6196">
        <w:t>V případě použití diferenciální komunikace se zapájí vodiče přívodního kabelu typu UTP přímo do plošného spoje.</w:t>
      </w:r>
      <w:r w:rsidR="006D6196">
        <w:t xml:space="preserve"> Na plošném spoji jsou také plošky pro připojení dvouvodičového napájecího kabelu.</w:t>
      </w:r>
      <w:r w:rsidR="006D6196" w:rsidRPr="006D6196">
        <w:t xml:space="preserve"> V opačném případě se neosadí diferenciální transceivery a osadí se konektor typu PSH, který se připojí k bloku řízení krátkým šestivodičovým plochým kabelem</w:t>
      </w:r>
      <w:r w:rsidR="006D6196">
        <w:t>, který zajišťuje jak komunikaci, tak napájení. Kabel je na obou koncích zakončen konektorem typu PFH, který obsahuje zámek, nelze jej tedy špatně zasunout nebo nechtěně</w:t>
      </w:r>
      <w:r w:rsidR="00A9780C">
        <w:t xml:space="preserve"> rozpojit</w:t>
      </w:r>
      <w:r w:rsidR="006D6196">
        <w:t>.</w:t>
      </w:r>
    </w:p>
    <w:p w:rsidR="00467C45" w:rsidRDefault="006D6196" w:rsidP="005E0623">
      <w:pPr>
        <w:pStyle w:val="Zkladntext"/>
      </w:pPr>
      <w:r>
        <w:t xml:space="preserve">Každý modul má přiřazen svůj vlastní /SS signál, je tedy možné je identifikovat, zjistit, které moduly jsou připojeny, samostatně je konfigurovat i vyčítat z nich data. Vzhledem </w:t>
      </w:r>
      <w:r w:rsidR="007C4562">
        <w:br/>
      </w:r>
      <w:r>
        <w:t>k nárokům kladeným</w:t>
      </w:r>
      <w:r w:rsidR="00A9780C">
        <w:t xml:space="preserve"> na jejich konfiguraci, je implementován velmi jednoduchý komunikační protokol. Řídicí jednotka může odesílat pouze 2 typy příkazu: nastavení proudu a nastavení výkonu. Posláním tohoto příkazu se blok zátěže automaticky rekonfiguruje do požadovaného režimu a na požadovanou hodnotu. Je použita komunika</w:t>
      </w:r>
      <w:r w:rsidR="00467C45">
        <w:t xml:space="preserve">ce přes </w:t>
      </w:r>
      <w:r w:rsidR="002937B6">
        <w:t>šestnácti</w:t>
      </w:r>
      <w:r w:rsidR="00467C45">
        <w:t>bitové rozhraní SPI.</w:t>
      </w:r>
    </w:p>
    <w:p w:rsidR="006D6196" w:rsidRDefault="00A9780C" w:rsidP="005E0623">
      <w:pPr>
        <w:pStyle w:val="Zkladntext"/>
      </w:pPr>
      <w:r>
        <w:t>Nejvyšší bit sděluje bloku zátěže, do jakého režimu se má nastavit. Je-li MSB roven 0, nastaví se zátěž do režimu konstantního proudu. Je-li MSB roven 1, nastaví se zátěž do režimu konstantního příkonu. Zbylých 15 bitů může obsahov</w:t>
      </w:r>
      <w:r w:rsidR="00D31A7B">
        <w:t>at hodnotu 0 –</w:t>
      </w:r>
      <w:r w:rsidR="00D0409C">
        <w:t> </w:t>
      </w:r>
      <w:r>
        <w:t xml:space="preserve">32767. Je-li odeslána hodnota 0, nastaví se zátěž na nulový proud/příkon a pomocí obvodu pro nulování integrátoru nuceně nastaví nulový proud zátěží. Je </w:t>
      </w:r>
      <w:r w:rsidR="004E62F6">
        <w:t>to způsobeno offsetem</w:t>
      </w:r>
      <w:r>
        <w:t xml:space="preserve"> regulační smyčky, který může způsobit to, že v okamžiku, kdy DAC má na výstupu nulové napětí, stále zátěží teče malý proud (řádově n</w:t>
      </w:r>
      <w:r w:rsidR="00191284">
        <w:t>ejvýše desítky mA, tedy cca 0,1 </w:t>
      </w:r>
      <w:r>
        <w:t>% maximální hodnoty). Je-li odeslána jiná hodnota, zátěž se nastaví na požadovanou hodnotu</w:t>
      </w:r>
      <w:r w:rsidR="00467C45">
        <w:t xml:space="preserve"> podle kalibračních údajů</w:t>
      </w:r>
      <w:r>
        <w:t>.</w:t>
      </w:r>
      <w:r w:rsidR="00467C45">
        <w:t xml:space="preserve"> Proud je odesílán v jednotkách mA, maximální proud jedním blokem zátěže je tedy 32,767</w:t>
      </w:r>
      <w:r w:rsidR="00191284">
        <w:t> </w:t>
      </w:r>
      <w:r w:rsidR="00467C45">
        <w:t xml:space="preserve">A. Příkon se odesílá v desítkách mW, největší možný nastavitelný příkon pro jeden blok </w:t>
      </w:r>
      <w:r w:rsidR="00191284">
        <w:t>zátěže činí tedy 327,67 </w:t>
      </w:r>
      <w:r w:rsidR="00467C45">
        <w:t>W.</w:t>
      </w:r>
    </w:p>
    <w:p w:rsidR="00B93649" w:rsidRDefault="00467C45" w:rsidP="005E0623">
      <w:pPr>
        <w:pStyle w:val="Zkladntext"/>
      </w:pPr>
      <w:r>
        <w:lastRenderedPageBreak/>
        <w:t xml:space="preserve">Pro zpětnou komunikaci se používá téměř shodný formát. Spodních 15 bitů obsahuje informaci o aktuálně naměřené hodnotě proudu / příkonu v odpovídajících jednotkách. Nejvyšší bit však neobsahuje informaci o aktuálním režimu, nýbrž signalizuje chybu. </w:t>
      </w:r>
      <w:r w:rsidR="007C4562">
        <w:br/>
      </w:r>
      <w:r>
        <w:t>0 v nejvyšším bitu značí chybový stav nebo nepřítomnost modulu (na řídicí desce je osazen pull-down), 1 značí správnou funkci.</w:t>
      </w:r>
    </w:p>
    <w:p w:rsidR="00DD6889" w:rsidRDefault="00DD6889" w:rsidP="00DD6889">
      <w:pPr>
        <w:pStyle w:val="Nadpis3"/>
      </w:pPr>
      <w:bookmarkStart w:id="58" w:name="_Toc483490579"/>
      <w:r>
        <w:t>Kalibrace bloku zátěže</w:t>
      </w:r>
      <w:bookmarkEnd w:id="58"/>
    </w:p>
    <w:p w:rsidR="008269FC" w:rsidRPr="006D6196" w:rsidRDefault="008269FC" w:rsidP="005E0623">
      <w:pPr>
        <w:pStyle w:val="Zkladntext"/>
      </w:pPr>
      <w:r>
        <w:t>Kalibrace je řešena pomocí k</w:t>
      </w:r>
      <w:r w:rsidR="00D31A7B">
        <w:t xml:space="preserve">alibračních konstant </w:t>
      </w:r>
      <w:r>
        <w:t xml:space="preserve">uložených </w:t>
      </w:r>
      <w:r w:rsidR="00AA48D7">
        <w:t>v paměti FLASH mikrokontroléru. R</w:t>
      </w:r>
      <w:r>
        <w:t>odina mikrokontrolérů STM32 zpravidla neobsahuje paměť typu EEPROM</w:t>
      </w:r>
      <w:r w:rsidR="0093659C">
        <w:t xml:space="preserve"> </w:t>
      </w:r>
      <w:r w:rsidR="0093659C">
        <w:fldChar w:fldCharType="begin"/>
      </w:r>
      <w:r w:rsidR="0093659C">
        <w:instrText xml:space="preserve"> ADDIN ZOTERO_ITEM CSL_CITATION {"citationID":"a6uk1gj62a","properties":{"formattedCitation":"[29]","plainCitation":"[29]"},"citationItems":[{"id":19,"uris":["http://zotero.org/users/local/FMXQTfAR/items/6QZIR8G9"],"uri":["http://zotero.org/users/local/FMXQTfAR/items/6QZIR8G9"],"itemData":{"id":19,"type":"article","title":"STM32F030F4P6 Datasheet","publisher":"ST Microelectronics","URL":"http://www.st.com/content/ccc/resource/technical/document/datasheet/a4/5d/0b/0e/87/c4/4d/71/DM00088500.pdf/files/DM00088500.pdf/jcr:content/translations/en.DM00088500.pdf","language":"English","issued":{"date-parts":[["2017"]]}}}],"schema":"https://github.com/citation-style-language/schema/raw/master/csl-citation.json"} </w:instrText>
      </w:r>
      <w:r w:rsidR="0093659C">
        <w:fldChar w:fldCharType="separate"/>
      </w:r>
      <w:r w:rsidR="0093659C" w:rsidRPr="0093659C">
        <w:rPr>
          <w:rFonts w:cs="Arial"/>
          <w:lang w:val="de-DE"/>
        </w:rPr>
        <w:t>[29]</w:t>
      </w:r>
      <w:r w:rsidR="0093659C">
        <w:fldChar w:fldCharType="end"/>
      </w:r>
      <w:r>
        <w:t xml:space="preserve">, </w:t>
      </w:r>
      <w:r w:rsidR="00AA48D7">
        <w:t xml:space="preserve">místo ní se používá paměť FLASH, kterou lze přepisovat i pomocí programu nahraném </w:t>
      </w:r>
      <w:r w:rsidR="007C4562">
        <w:br/>
      </w:r>
      <w:r w:rsidR="00AA48D7">
        <w:t>v mikrokontroléru.</w:t>
      </w:r>
    </w:p>
    <w:p w:rsidR="0046201B" w:rsidRPr="006D6196" w:rsidRDefault="00431820" w:rsidP="005E0623">
      <w:pPr>
        <w:pStyle w:val="Zkladntext"/>
      </w:pPr>
      <w:r w:rsidRPr="006D6196">
        <w:t>Kalibrace</w:t>
      </w:r>
      <w:r w:rsidR="00AA48D7">
        <w:t xml:space="preserve"> probíhá pomocí </w:t>
      </w:r>
      <w:r w:rsidR="002B105D" w:rsidRPr="006D6196">
        <w:t xml:space="preserve">lineární aproximace. </w:t>
      </w:r>
      <w:r w:rsidR="00AA48D7">
        <w:t xml:space="preserve">Pomocí debugovacího rozhraní v IDE Keil </w:t>
      </w:r>
      <w:r w:rsidR="00AA48D7">
        <w:rPr>
          <w:rFonts w:cs="Arial"/>
        </w:rPr>
        <w:t>μ</w:t>
      </w:r>
      <w:r w:rsidR="00AA48D7">
        <w:t>Vision se nastavuje kódové slovo DAC. Kódové slovo se nastavuje od hodnoty 0 do hodnoty 1000 s krokem 50 (21 vzorků), tedy zhruba do 1/4 rozsahu, co</w:t>
      </w:r>
      <w:r w:rsidR="00191284">
        <w:t>ž by mělo odpovídat přibližně 8 </w:t>
      </w:r>
      <w:r w:rsidR="00AA48D7">
        <w:t xml:space="preserve">A. </w:t>
      </w:r>
      <w:r w:rsidR="002E0906">
        <w:br/>
      </w:r>
      <w:r w:rsidR="00AA48D7">
        <w:t>Z tohoto počtu vzorků již lze přesně stanovit koeficienty</w:t>
      </w:r>
      <w:r w:rsidR="00AA48D7" w:rsidRPr="00AA48D7">
        <w:t xml:space="preserve"> </w:t>
      </w:r>
      <w:r w:rsidR="00AA48D7" w:rsidRPr="006D6196">
        <w:t>a</w:t>
      </w:r>
      <w:r w:rsidR="00AA48D7" w:rsidRPr="006D6196">
        <w:rPr>
          <w:szCs w:val="24"/>
          <w:vertAlign w:val="subscript"/>
        </w:rPr>
        <w:t>1</w:t>
      </w:r>
      <w:r w:rsidR="00AA48D7">
        <w:rPr>
          <w:szCs w:val="24"/>
          <w:vertAlign w:val="subscript"/>
        </w:rPr>
        <w:t xml:space="preserve"> </w:t>
      </w:r>
      <w:r w:rsidR="00AA48D7">
        <w:rPr>
          <w:szCs w:val="22"/>
        </w:rPr>
        <w:t xml:space="preserve">a </w:t>
      </w:r>
      <w:r w:rsidR="00AA48D7" w:rsidRPr="006D6196">
        <w:t>a</w:t>
      </w:r>
      <w:r w:rsidR="00AA48D7" w:rsidRPr="006D6196">
        <w:rPr>
          <w:szCs w:val="24"/>
          <w:vertAlign w:val="subscript"/>
        </w:rPr>
        <w:t>0</w:t>
      </w:r>
      <w:r w:rsidR="00AA48D7">
        <w:t xml:space="preserve"> lineární funkce. </w:t>
      </w:r>
      <w:r w:rsidR="00CF0BB0">
        <w:t xml:space="preserve">Dle naměřených výsledků je závislost protékajícího proudu na kódovém slově skutečně lineární. </w:t>
      </w:r>
      <w:r w:rsidR="00AA48D7">
        <w:t>Tyto konstanty lze získat lineární regresí pomocí libovolného tabulkového či matematického softwaru (Excel, LibreOf</w:t>
      </w:r>
      <w:r w:rsidR="00CF0BB0">
        <w:t>fice Calc, Matlab, Maple atd.).</w:t>
      </w:r>
      <w:r w:rsidR="009F0DD2">
        <w:t xml:space="preserve"> </w:t>
      </w:r>
      <w:r w:rsidR="0046201B" w:rsidRPr="006D6196">
        <w:t>Tím se</w:t>
      </w:r>
      <w:r w:rsidR="00AA48D7">
        <w:t xml:space="preserve"> tedy</w:t>
      </w:r>
      <w:r w:rsidR="0046201B" w:rsidRPr="006D6196">
        <w:t xml:space="preserve"> získají kalibrační členy pro rovnici</w:t>
      </w:r>
    </w:p>
    <w:p w:rsidR="00C91A5F" w:rsidRPr="006D6196" w:rsidRDefault="0046201B" w:rsidP="007C4562">
      <w:pPr>
        <w:pStyle w:val="MTDisplayEquation"/>
        <w:tabs>
          <w:tab w:val="clear" w:pos="9080"/>
          <w:tab w:val="right" w:pos="8775"/>
        </w:tabs>
      </w:pPr>
      <w:r w:rsidRPr="006D6196">
        <w:tab/>
      </w:r>
      <w:r w:rsidRPr="006D6196">
        <w:rPr>
          <w:position w:val="-12"/>
        </w:rPr>
        <w:object w:dxaOrig="1480" w:dyaOrig="360">
          <v:shape id="_x0000_i1047" type="#_x0000_t75" style="width:73.9pt;height:18.25pt" o:ole="">
            <v:imagedata r:id="rId39" o:title=""/>
          </v:shape>
          <o:OLEObject Type="Embed" ProgID="Equation.DSMT4" ShapeID="_x0000_i1047" DrawAspect="Content" ObjectID="_1557249966" r:id="rId40"/>
        </w:object>
      </w:r>
      <w:r w:rsidRPr="006D6196">
        <w:t xml:space="preserve"> </w:t>
      </w:r>
      <w:r w:rsidRPr="006D6196">
        <w:tab/>
      </w:r>
      <w:r w:rsidRPr="006D6196">
        <w:fldChar w:fldCharType="begin"/>
      </w:r>
      <w:r w:rsidRPr="006D6196">
        <w:instrText xml:space="preserve"> MACROBUTTON MTPlaceRef \* MERGEFORMAT </w:instrText>
      </w:r>
      <w:r w:rsidRPr="006D6196">
        <w:fldChar w:fldCharType="begin"/>
      </w:r>
      <w:r w:rsidRPr="006D6196">
        <w:instrText xml:space="preserve"> SEQ MTEqn \h \* MERGEFORMAT </w:instrText>
      </w:r>
      <w:r w:rsidRPr="006D6196">
        <w:fldChar w:fldCharType="end"/>
      </w:r>
      <w:r w:rsidRPr="006D6196">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rsidRPr="006D6196">
        <w:instrText>.</w:instrText>
      </w:r>
      <w:r w:rsidR="000B6DA9">
        <w:fldChar w:fldCharType="begin"/>
      </w:r>
      <w:r w:rsidR="000B6DA9">
        <w:instrText xml:space="preserve"> SEQ MTSec \c \* Arabic \* MERGEFORMAT </w:instrText>
      </w:r>
      <w:r w:rsidR="000B6DA9">
        <w:fldChar w:fldCharType="separate"/>
      </w:r>
      <w:r w:rsidR="004F0E64">
        <w:rPr>
          <w:noProof/>
        </w:rPr>
        <w:instrText>8</w:instrText>
      </w:r>
      <w:r w:rsidR="000B6DA9">
        <w:rPr>
          <w:noProof/>
        </w:rPr>
        <w:fldChar w:fldCharType="end"/>
      </w:r>
      <w:r w:rsidRPr="006D6196">
        <w:instrText>.</w:instrText>
      </w:r>
      <w:r w:rsidR="000B6DA9">
        <w:fldChar w:fldCharType="begin"/>
      </w:r>
      <w:r w:rsidR="000B6DA9">
        <w:instrText xml:space="preserve"> SEQ MTEqn \c \* Arabic \* MERGEFORMAT </w:instrText>
      </w:r>
      <w:r w:rsidR="000B6DA9">
        <w:fldChar w:fldCharType="separate"/>
      </w:r>
      <w:r w:rsidR="004F0E64">
        <w:rPr>
          <w:noProof/>
        </w:rPr>
        <w:instrText>1</w:instrText>
      </w:r>
      <w:r w:rsidR="000B6DA9">
        <w:rPr>
          <w:noProof/>
        </w:rPr>
        <w:fldChar w:fldCharType="end"/>
      </w:r>
      <w:r w:rsidRPr="006D6196">
        <w:instrText>)</w:instrText>
      </w:r>
      <w:r w:rsidRPr="006D6196">
        <w:fldChar w:fldCharType="end"/>
      </w:r>
    </w:p>
    <w:p w:rsidR="003F3ED6" w:rsidRDefault="0046201B" w:rsidP="0046201B">
      <w:pPr>
        <w:pStyle w:val="Zkladntext"/>
      </w:pPr>
      <w:r w:rsidRPr="006D6196">
        <w:t>kde a</w:t>
      </w:r>
      <w:r w:rsidRPr="006D6196">
        <w:rPr>
          <w:szCs w:val="24"/>
          <w:vertAlign w:val="subscript"/>
        </w:rPr>
        <w:t>1</w:t>
      </w:r>
      <w:r w:rsidRPr="006D6196">
        <w:t xml:space="preserve"> je strmost převodu a a</w:t>
      </w:r>
      <w:r w:rsidRPr="006D6196">
        <w:rPr>
          <w:szCs w:val="24"/>
          <w:vertAlign w:val="subscript"/>
        </w:rPr>
        <w:t>0</w:t>
      </w:r>
      <w:r w:rsidRPr="006D6196">
        <w:t xml:space="preserve"> je posun nulového proudu. Pokud je a</w:t>
      </w:r>
      <w:r w:rsidRPr="006D6196">
        <w:rPr>
          <w:szCs w:val="24"/>
          <w:vertAlign w:val="subscript"/>
        </w:rPr>
        <w:t>0</w:t>
      </w:r>
      <w:r w:rsidRPr="006D6196">
        <w:t xml:space="preserve"> kladné, pak není teoreticky možné přímo dosáhnout nulového pro</w:t>
      </w:r>
      <w:r w:rsidR="000225BF">
        <w:t xml:space="preserve">udu zátěží. Pro tento případ se používá </w:t>
      </w:r>
      <w:r w:rsidR="00AA48D7">
        <w:t>obvod nulování integrátoru</w:t>
      </w:r>
      <w:r w:rsidRPr="006D6196">
        <w:t>, který zajistí, že výkono</w:t>
      </w:r>
      <w:r w:rsidR="00575515" w:rsidRPr="006D6196">
        <w:t xml:space="preserve">vý prvek bude v zavřeném stavu. Vzhledem </w:t>
      </w:r>
      <w:r w:rsidR="007C4562">
        <w:br/>
      </w:r>
      <w:r w:rsidR="00575515" w:rsidRPr="006D6196">
        <w:t>k tomu, že člen a</w:t>
      </w:r>
      <w:r w:rsidR="00602CCB" w:rsidRPr="006D6196">
        <w:rPr>
          <w:szCs w:val="24"/>
          <w:vertAlign w:val="subscript"/>
        </w:rPr>
        <w:t>0</w:t>
      </w:r>
      <w:r w:rsidR="00575515" w:rsidRPr="006D6196">
        <w:t xml:space="preserve"> by měl mít velikost nejvýše </w:t>
      </w:r>
      <w:r w:rsidR="00AA48D7">
        <w:t>desítek</w:t>
      </w:r>
      <w:r w:rsidR="00575515" w:rsidRPr="006D6196">
        <w:t xml:space="preserve"> mA, neměl by být v praxi příliš na závadu.</w:t>
      </w:r>
      <w:r w:rsidR="000225BF">
        <w:t xml:space="preserve"> Kódové slovo DAC se tedy nastavuje pomocí tohoto vztahu:</w:t>
      </w:r>
    </w:p>
    <w:p w:rsidR="00623E47" w:rsidRDefault="000225BF" w:rsidP="007C4562">
      <w:pPr>
        <w:pStyle w:val="MTDisplayEquation"/>
        <w:tabs>
          <w:tab w:val="clear" w:pos="9080"/>
          <w:tab w:val="right" w:pos="8775"/>
        </w:tabs>
      </w:pPr>
      <w:r>
        <w:tab/>
      </w:r>
      <w:r w:rsidR="005F3C4A" w:rsidRPr="000225BF">
        <w:rPr>
          <w:position w:val="-30"/>
        </w:rPr>
        <w:object w:dxaOrig="1020" w:dyaOrig="680">
          <v:shape id="_x0000_i1048" type="#_x0000_t75" style="width:50.9pt;height:34.55pt" o:ole="">
            <v:imagedata r:id="rId41" o:title=""/>
          </v:shape>
          <o:OLEObject Type="Embed" ProgID="Equation.DSMT4" ShapeID="_x0000_i1048" DrawAspect="Content" ObjectID="_1557249967"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instrText>.</w:instrText>
      </w:r>
      <w:r w:rsidR="000B6DA9">
        <w:fldChar w:fldCharType="begin"/>
      </w:r>
      <w:r w:rsidR="000B6DA9">
        <w:instrText xml:space="preserve"> SEQ MTSec \c \* Arabic \* MERGEFORMAT </w:instrText>
      </w:r>
      <w:r w:rsidR="000B6DA9">
        <w:fldChar w:fldCharType="separate"/>
      </w:r>
      <w:r w:rsidR="004F0E64">
        <w:rPr>
          <w:noProof/>
        </w:rPr>
        <w:instrText>8</w:instrText>
      </w:r>
      <w:r w:rsidR="000B6DA9">
        <w:rPr>
          <w:noProof/>
        </w:rPr>
        <w:fldChar w:fldCharType="end"/>
      </w:r>
      <w:r>
        <w:instrText>.</w:instrText>
      </w:r>
      <w:r w:rsidR="000B6DA9">
        <w:fldChar w:fldCharType="begin"/>
      </w:r>
      <w:r w:rsidR="000B6DA9">
        <w:instrText xml:space="preserve"> SEQ MTEqn \c \* Arabic \* MERGE</w:instrText>
      </w:r>
      <w:r w:rsidR="000B6DA9">
        <w:instrText xml:space="preserve">FORMAT </w:instrText>
      </w:r>
      <w:r w:rsidR="000B6DA9">
        <w:fldChar w:fldCharType="separate"/>
      </w:r>
      <w:r w:rsidR="004F0E64">
        <w:rPr>
          <w:noProof/>
        </w:rPr>
        <w:instrText>2</w:instrText>
      </w:r>
      <w:r w:rsidR="000B6DA9">
        <w:rPr>
          <w:noProof/>
        </w:rPr>
        <w:fldChar w:fldCharType="end"/>
      </w:r>
      <w:r>
        <w:instrText>)</w:instrText>
      </w:r>
      <w:r>
        <w:fldChar w:fldCharType="end"/>
      </w:r>
    </w:p>
    <w:p w:rsidR="0082001D" w:rsidRPr="0082001D" w:rsidRDefault="00623E47" w:rsidP="00623E47">
      <w:pPr>
        <w:pStyle w:val="Nadpis3"/>
        <w:rPr>
          <w:lang w:val="de-DE"/>
        </w:rPr>
      </w:pPr>
      <w:r>
        <w:br w:type="page"/>
      </w:r>
      <w:bookmarkStart w:id="59" w:name="_Toc483490580"/>
      <w:r w:rsidR="0082001D">
        <w:rPr>
          <w:lang w:val="de-DE"/>
        </w:rPr>
        <w:lastRenderedPageBreak/>
        <w:t>Realizace výpočtu kódového slova na mikrokontroléru</w:t>
      </w:r>
      <w:bookmarkEnd w:id="59"/>
    </w:p>
    <w:p w:rsidR="007C5780" w:rsidRDefault="000225BF" w:rsidP="000225BF">
      <w:pPr>
        <w:pStyle w:val="Zkladntext"/>
      </w:pPr>
      <w:r>
        <w:t>Vzhledem k tomu, že tento výpočet by mohl být na procesoru bez matematického koprocesoru pro dělení a operace v plovoucí řádce pomalý, použije se úprav</w:t>
      </w:r>
      <w:r w:rsidR="00244F29">
        <w:t>a výpočtu</w:t>
      </w:r>
      <w:r>
        <w:t>.</w:t>
      </w:r>
    </w:p>
    <w:p w:rsidR="000225BF" w:rsidRPr="006D6196" w:rsidRDefault="000225BF" w:rsidP="007C4562">
      <w:pPr>
        <w:pStyle w:val="MTDisplayEquation"/>
        <w:tabs>
          <w:tab w:val="clear" w:pos="9080"/>
          <w:tab w:val="right" w:pos="8775"/>
        </w:tabs>
      </w:pPr>
      <w:r>
        <w:tab/>
      </w:r>
      <w:r w:rsidR="005F3C4A" w:rsidRPr="00244F29">
        <w:rPr>
          <w:position w:val="-24"/>
        </w:rPr>
        <w:object w:dxaOrig="1320" w:dyaOrig="620">
          <v:shape id="_x0000_i1049" type="#_x0000_t75" style="width:66.25pt;height:31.7pt" o:ole="">
            <v:imagedata r:id="rId43" o:title=""/>
          </v:shape>
          <o:OLEObject Type="Embed" ProgID="Equation.DSMT4" ShapeID="_x0000_i1049" DrawAspect="Content" ObjectID="_1557249968" r:id="rId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instrText>.</w:instrText>
      </w:r>
      <w:r w:rsidR="000B6DA9">
        <w:fldChar w:fldCharType="begin"/>
      </w:r>
      <w:r w:rsidR="000B6DA9">
        <w:instrText xml:space="preserve"> SEQ MTSec \c \* Arabic \* MERGEFORMAT </w:instrText>
      </w:r>
      <w:r w:rsidR="000B6DA9">
        <w:fldChar w:fldCharType="separate"/>
      </w:r>
      <w:r w:rsidR="004F0E64">
        <w:rPr>
          <w:noProof/>
        </w:rPr>
        <w:instrText>8</w:instrText>
      </w:r>
      <w:r w:rsidR="000B6DA9">
        <w:rPr>
          <w:noProof/>
        </w:rPr>
        <w:fldChar w:fldCharType="end"/>
      </w:r>
      <w:r>
        <w:instrText>.</w:instrText>
      </w:r>
      <w:r w:rsidR="000B6DA9">
        <w:fldChar w:fldCharType="begin"/>
      </w:r>
      <w:r w:rsidR="000B6DA9">
        <w:instrText xml:space="preserve"> SEQ MTEqn \c \* Arabic \* MERGEFORMAT </w:instrText>
      </w:r>
      <w:r w:rsidR="000B6DA9">
        <w:fldChar w:fldCharType="separate"/>
      </w:r>
      <w:r w:rsidR="004F0E64">
        <w:rPr>
          <w:noProof/>
        </w:rPr>
        <w:instrText>3</w:instrText>
      </w:r>
      <w:r w:rsidR="000B6DA9">
        <w:rPr>
          <w:noProof/>
        </w:rPr>
        <w:fldChar w:fldCharType="end"/>
      </w:r>
      <w:r>
        <w:instrText>)</w:instrText>
      </w:r>
      <w:r>
        <w:fldChar w:fldCharType="end"/>
      </w:r>
    </w:p>
    <w:p w:rsidR="00244F29" w:rsidRDefault="00244F29" w:rsidP="00244F29">
      <w:pPr>
        <w:pStyle w:val="Zkladntext"/>
        <w:rPr>
          <w:szCs w:val="22"/>
        </w:rPr>
      </w:pPr>
      <w:r>
        <w:t>Nově vzniklé členy a</w:t>
      </w:r>
      <w:r>
        <w:rPr>
          <w:szCs w:val="22"/>
          <w:vertAlign w:val="subscript"/>
        </w:rPr>
        <w:t>0</w:t>
      </w:r>
      <w:r>
        <w:rPr>
          <w:szCs w:val="22"/>
        </w:rPr>
        <w:t>' a a</w:t>
      </w:r>
      <w:r>
        <w:rPr>
          <w:szCs w:val="22"/>
          <w:vertAlign w:val="subscript"/>
        </w:rPr>
        <w:t>1</w:t>
      </w:r>
      <w:r>
        <w:rPr>
          <w:szCs w:val="22"/>
        </w:rPr>
        <w:t>' definujeme takto:</w:t>
      </w:r>
    </w:p>
    <w:p w:rsidR="00244F29" w:rsidRDefault="00244F29" w:rsidP="007C4562">
      <w:pPr>
        <w:pStyle w:val="MTDisplayEquation"/>
        <w:tabs>
          <w:tab w:val="clear" w:pos="9080"/>
          <w:tab w:val="right" w:pos="8775"/>
        </w:tabs>
      </w:pPr>
      <w:r>
        <w:tab/>
      </w:r>
      <w:r w:rsidR="00647443" w:rsidRPr="00647443">
        <w:rPr>
          <w:position w:val="-64"/>
        </w:rPr>
        <w:object w:dxaOrig="1579" w:dyaOrig="1400">
          <v:shape id="_x0000_i1050" type="#_x0000_t75" style="width:78.7pt;height:70.1pt" o:ole="">
            <v:imagedata r:id="rId45" o:title=""/>
          </v:shape>
          <o:OLEObject Type="Embed" ProgID="Equation.DSMT4" ShapeID="_x0000_i1050" DrawAspect="Content" ObjectID="_1557249969" r:id="rId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B6DA9">
        <w:fldChar w:fldCharType="begin"/>
      </w:r>
      <w:r w:rsidR="000B6DA9">
        <w:instrText xml:space="preserve"> SEQ MTChap \c \* Arabic \* MERGEFORMAT </w:instrText>
      </w:r>
      <w:r w:rsidR="000B6DA9">
        <w:fldChar w:fldCharType="separate"/>
      </w:r>
      <w:r w:rsidR="004F0E64">
        <w:rPr>
          <w:noProof/>
        </w:rPr>
        <w:instrText>6</w:instrText>
      </w:r>
      <w:r w:rsidR="000B6DA9">
        <w:rPr>
          <w:noProof/>
        </w:rPr>
        <w:fldChar w:fldCharType="end"/>
      </w:r>
      <w:r>
        <w:instrText>.</w:instrText>
      </w:r>
      <w:r w:rsidR="000B6DA9">
        <w:fldChar w:fldCharType="begin"/>
      </w:r>
      <w:r w:rsidR="000B6DA9">
        <w:instrText xml:space="preserve"> SEQ MTSec \c \* Arabic \* MERGEFORMAT </w:instrText>
      </w:r>
      <w:r w:rsidR="000B6DA9">
        <w:fldChar w:fldCharType="separate"/>
      </w:r>
      <w:r w:rsidR="004F0E64">
        <w:rPr>
          <w:noProof/>
        </w:rPr>
        <w:instrText>8</w:instrText>
      </w:r>
      <w:r w:rsidR="000B6DA9">
        <w:rPr>
          <w:noProof/>
        </w:rPr>
        <w:fldChar w:fldCharType="end"/>
      </w:r>
      <w:r>
        <w:instrText>.</w:instrText>
      </w:r>
      <w:r w:rsidR="000B6DA9">
        <w:fldChar w:fldCharType="begin"/>
      </w:r>
      <w:r w:rsidR="000B6DA9">
        <w:instrText xml:space="preserve"> SEQ MTEqn \c \* Arabic \* MERGEFORMAT </w:instrText>
      </w:r>
      <w:r w:rsidR="000B6DA9">
        <w:fldChar w:fldCharType="separate"/>
      </w:r>
      <w:r w:rsidR="004F0E64">
        <w:rPr>
          <w:noProof/>
        </w:rPr>
        <w:instrText>4</w:instrText>
      </w:r>
      <w:r w:rsidR="000B6DA9">
        <w:rPr>
          <w:noProof/>
        </w:rPr>
        <w:fldChar w:fldCharType="end"/>
      </w:r>
      <w:r>
        <w:instrText>)</w:instrText>
      </w:r>
      <w:r>
        <w:fldChar w:fldCharType="end"/>
      </w:r>
    </w:p>
    <w:p w:rsidR="00B50CCB" w:rsidRDefault="005223DC" w:rsidP="00244F29">
      <w:pPr>
        <w:pStyle w:val="Zkladntext"/>
      </w:pPr>
      <w:r>
        <w:t>Smyslem této úpravy je urychlení výpočtu. Mikrokontrolér STM32F030F4P sice nedisponuje matematickým koprocesorem, ovšem dokáž</w:t>
      </w:r>
      <w:r w:rsidR="000A7DBE">
        <w:t>e v jednom cyklu pronásobit dvě</w:t>
      </w:r>
      <w:r w:rsidR="000A7DBE">
        <w:br/>
      </w:r>
      <w:r w:rsidR="00613EEE">
        <w:t>32-</w:t>
      </w:r>
      <w:r>
        <w:t>bitová čísla. Použitím proměnných typu 32-bit integer lze tedy dělení nasimulovat násobením přeškálované inverzní hodnoty. Konstanta 131072 je použita proto, že odpovídá bitovému posunu o 17 bitů, není tedy vůbec potřeba používat dělení, jen bitový posun výsledku o 17 bitů vpravo. Vzhledem k tomu, že výsl</w:t>
      </w:r>
      <w:r w:rsidR="00B76966">
        <w:t>edkem výpočtu bude celé číslo v </w:t>
      </w:r>
      <w:r>
        <w:t>rozsahu 0 – 4096, a že ve výpočtu jako poslední operace je posun o 17 bitů doprava, měla by být výsledná hodnota dostatečně přesná.</w:t>
      </w:r>
    </w:p>
    <w:p w:rsidR="000C461B" w:rsidRDefault="000C461B" w:rsidP="00244F29">
      <w:pPr>
        <w:pStyle w:val="Zkladntext"/>
      </w:pPr>
      <w:r>
        <w:t>Bylo by možné zvýšit přesnost výpočtu použitím 64-bitových proměnných typu integer, přičemž by se použily větší škálovací konstanty ve vzorci pro výpočet kódového slova, ovšem již při uvedeném výpočtu pro měřený kus bloku zátěže vychází</w:t>
      </w:r>
      <w:r w:rsidR="00191284">
        <w:t xml:space="preserve"> chyba takového výpočtu</w:t>
      </w:r>
      <w:r w:rsidR="00191284">
        <w:br/>
        <w:t>-0,0016 </w:t>
      </w:r>
      <w:r>
        <w:t xml:space="preserve">%. Zpřesnění výpočtu by tedy mělo </w:t>
      </w:r>
      <w:r w:rsidR="00366E93">
        <w:t>nepatrný či žádný efekt na funkci zátěže, neboť tato chyba se projeví jen na horní hranici možného na</w:t>
      </w:r>
      <w:r w:rsidR="00191284">
        <w:t>stavitelného proudu, kde při 32 </w:t>
      </w:r>
      <w:r w:rsidR="00366E93">
        <w:t>A bude chyba činit zhruba 0,3 mA. Taková chyba je prakticky neměřitelná a je podstatně menší než chyby způsobené nedokonalostí analogové části bloku zátěže.</w:t>
      </w:r>
    </w:p>
    <w:p w:rsidR="005223DC" w:rsidRDefault="005223DC" w:rsidP="00244F29">
      <w:pPr>
        <w:pStyle w:val="Zkladntext"/>
      </w:pPr>
    </w:p>
    <w:p w:rsidR="000E065F" w:rsidRPr="006D6196" w:rsidRDefault="000E065F" w:rsidP="00275FEA">
      <w:pPr>
        <w:pStyle w:val="Nadpis1"/>
      </w:pPr>
      <w:r w:rsidRPr="006D6196">
        <w:br w:type="page"/>
      </w:r>
      <w:bookmarkStart w:id="60" w:name="_Toc483490581"/>
      <w:r w:rsidR="00C63B3A" w:rsidRPr="006D6196">
        <w:lastRenderedPageBreak/>
        <w:t>Blok řízení</w:t>
      </w:r>
      <w:r w:rsidR="00FA22D7">
        <w:t xml:space="preserve"> a uživatelského ovládání</w:t>
      </w:r>
      <w:bookmarkEnd w:id="60"/>
    </w:p>
    <w:p w:rsidR="008657A6" w:rsidRDefault="00275FEA" w:rsidP="004A614F">
      <w:pPr>
        <w:pStyle w:val="Zkladntext"/>
      </w:pPr>
      <w:r>
        <w:fldChar w:fldCharType="begin"/>
      </w:r>
      <w:r>
        <w:instrText xml:space="preserve"> MACROBUTTON MTEditEquationSection2 </w:instrText>
      </w:r>
      <w:r w:rsidRPr="00275FEA">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A614F" w:rsidRPr="006D6196">
        <w:t>Účelem bloku řízení</w:t>
      </w:r>
      <w:r w:rsidR="00175446">
        <w:t xml:space="preserve"> a uživatelského ovládání</w:t>
      </w:r>
      <w:r w:rsidR="004A614F" w:rsidRPr="006D6196">
        <w:t xml:space="preserve"> je nastavování parametrů zátěže pomocí uživatelského rozhraní, komunikace a řízení jednotlivých modulů zátěže a indikace chybových stavů. Uživatelské rozhraní </w:t>
      </w:r>
      <w:r w:rsidR="008D59F3">
        <w:t>sestává z čtyřmístného sedmisegmentového displeje</w:t>
      </w:r>
      <w:r w:rsidR="008657A6">
        <w:t>, šestnáctitlačítkové klávesnice a indikačních diod</w:t>
      </w:r>
      <w:r w:rsidR="004A614F" w:rsidRPr="006D6196">
        <w:t>.</w:t>
      </w:r>
    </w:p>
    <w:p w:rsidR="00DB1B58" w:rsidRDefault="008657A6" w:rsidP="004A614F">
      <w:pPr>
        <w:pStyle w:val="Zkladntext"/>
      </w:pPr>
      <w:r>
        <w:t>Na klávesnici se nachází 16 tlačítek, jsou označeny číslicemi 0</w:t>
      </w:r>
      <w:r w:rsidR="00D0409C">
        <w:t> </w:t>
      </w:r>
      <w:r>
        <w:t>-</w:t>
      </w:r>
      <w:r w:rsidR="00D0409C">
        <w:t> </w:t>
      </w:r>
      <w:r>
        <w:t>9, *, #, A</w:t>
      </w:r>
      <w:r w:rsidR="00D0409C">
        <w:t> </w:t>
      </w:r>
      <w:r>
        <w:t>-</w:t>
      </w:r>
      <w:r w:rsidR="00D0409C">
        <w:t> </w:t>
      </w:r>
      <w:r>
        <w:t xml:space="preserve">D. Číslice </w:t>
      </w:r>
      <w:r w:rsidR="00D0409C">
        <w:br/>
      </w:r>
      <w:r>
        <w:t xml:space="preserve">0-9 jsou určeny k nastavování proudu nebo příkonu. Hvězdičkou se potvrzuje zadání čísla, </w:t>
      </w:r>
      <w:r w:rsidR="004A614F" w:rsidRPr="006D6196">
        <w:t xml:space="preserve"> </w:t>
      </w:r>
      <w:r>
        <w:t xml:space="preserve">křížkem se ruší zadání čísla. Tlačítkem A se vybírá režim konstantního proudu, tlačítkem B se vybírá režim konstantního příkonu. Tlačítkem C se zátěž vypíná, tlačítkem D se zátěž zapíná. </w:t>
      </w:r>
      <w:r w:rsidR="002E0906">
        <w:br/>
      </w:r>
      <w:r>
        <w:t xml:space="preserve">V případě, že je zátěž zapnuta, nedá se přepínat mezi režimem konstantního proudu </w:t>
      </w:r>
      <w:r w:rsidR="007C4562">
        <w:br/>
      </w:r>
      <w:r>
        <w:t>a konstantního příkonu. V případě, že se právě zadává číselná hodnota, nelze zátěž zapnout ani změnit její režim, pouze ji vypnout nebo zrušit výběr hodnoty.</w:t>
      </w:r>
      <w:r w:rsidR="00DB1B58">
        <w:t xml:space="preserve"> Tento zjednodušený popis je lépe popsán v</w:t>
      </w:r>
      <w:r w:rsidR="0029529C">
        <w:t xml:space="preserve"> následujících dvou diagramech</w:t>
      </w:r>
      <w:r w:rsidR="00DB1B58">
        <w:t>.</w:t>
      </w:r>
    </w:p>
    <w:p w:rsidR="004A614F" w:rsidRPr="006D6196" w:rsidRDefault="003D2759" w:rsidP="009459A7">
      <w:pPr>
        <w:pStyle w:val="Zkladntext"/>
        <w:ind w:firstLine="0"/>
        <w:jc w:val="center"/>
      </w:pPr>
      <w:r>
        <w:pict>
          <v:shape id="_x0000_i1051" type="#_x0000_t75" style="width:6in;height:335.05pt">
            <v:imagedata r:id="rId47" o:title="Untitled Diagram (7)"/>
          </v:shape>
        </w:pict>
      </w:r>
    </w:p>
    <w:p w:rsidR="004A614F" w:rsidRDefault="00B21995" w:rsidP="00B21995">
      <w:pPr>
        <w:pStyle w:val="Titulek"/>
      </w:pPr>
      <w:bookmarkStart w:id="61" w:name="_Toc483476960"/>
      <w:r>
        <w:t xml:space="preserve">Obrázek </w:t>
      </w:r>
      <w:r w:rsidR="000B6DA9">
        <w:fldChar w:fldCharType="begin"/>
      </w:r>
      <w:r w:rsidR="000B6DA9">
        <w:instrText xml:space="preserve"> STYLEREF 1 \s </w:instrText>
      </w:r>
      <w:r w:rsidR="000B6DA9">
        <w:fldChar w:fldCharType="separate"/>
      </w:r>
      <w:r w:rsidR="004F0E64">
        <w:rPr>
          <w:noProof/>
        </w:rPr>
        <w:t>4</w:t>
      </w:r>
      <w:r w:rsidR="000B6DA9">
        <w:rPr>
          <w:noProof/>
        </w:rPr>
        <w:fldChar w:fldCharType="end"/>
      </w:r>
      <w:r w:rsidR="008170D9">
        <w:t>.</w:t>
      </w:r>
      <w:r w:rsidR="000B6DA9">
        <w:fldChar w:fldCharType="begin"/>
      </w:r>
      <w:r w:rsidR="000B6DA9">
        <w:instrText xml:space="preserve"> SEQ Obrázek \* ARABIC \s 1 </w:instrText>
      </w:r>
      <w:r w:rsidR="000B6DA9">
        <w:fldChar w:fldCharType="separate"/>
      </w:r>
      <w:r w:rsidR="004F0E64">
        <w:rPr>
          <w:noProof/>
        </w:rPr>
        <w:t>1</w:t>
      </w:r>
      <w:r w:rsidR="000B6DA9">
        <w:rPr>
          <w:noProof/>
        </w:rPr>
        <w:fldChar w:fldCharType="end"/>
      </w:r>
      <w:r>
        <w:t>: Diagram funkce zadávání příkazů</w:t>
      </w:r>
      <w:bookmarkEnd w:id="61"/>
    </w:p>
    <w:p w:rsidR="00B21995" w:rsidRDefault="00B21995" w:rsidP="009459A7">
      <w:pPr>
        <w:jc w:val="center"/>
        <w:rPr>
          <w:lang w:val="de-DE"/>
        </w:rPr>
      </w:pPr>
      <w:r>
        <w:rPr>
          <w:lang w:val="de-DE"/>
        </w:rPr>
        <w:br w:type="page"/>
      </w:r>
      <w:r w:rsidR="003D2759">
        <w:rPr>
          <w:lang w:val="de-DE"/>
        </w:rPr>
        <w:lastRenderedPageBreak/>
        <w:pict>
          <v:shape id="_x0000_i1052" type="#_x0000_t75" style="width:438.7pt;height:627.85pt">
            <v:imagedata r:id="rId48" o:title="Untitled Diagram (8)"/>
          </v:shape>
        </w:pict>
      </w:r>
    </w:p>
    <w:p w:rsidR="00B52F08" w:rsidRDefault="00946CCD" w:rsidP="00946CCD">
      <w:pPr>
        <w:pStyle w:val="Titulek"/>
      </w:pPr>
      <w:bookmarkStart w:id="62" w:name="_Toc483476961"/>
      <w:r>
        <w:t xml:space="preserve">Obrázek </w:t>
      </w:r>
      <w:r w:rsidR="000B6DA9">
        <w:fldChar w:fldCharType="begin"/>
      </w:r>
      <w:r w:rsidR="000B6DA9">
        <w:instrText xml:space="preserve"> STYLEREF 1 \s </w:instrText>
      </w:r>
      <w:r w:rsidR="000B6DA9">
        <w:fldChar w:fldCharType="separate"/>
      </w:r>
      <w:r w:rsidR="004F0E64">
        <w:rPr>
          <w:noProof/>
        </w:rPr>
        <w:t>4</w:t>
      </w:r>
      <w:r w:rsidR="000B6DA9">
        <w:rPr>
          <w:noProof/>
        </w:rPr>
        <w:fldChar w:fldCharType="end"/>
      </w:r>
      <w:r w:rsidR="008170D9">
        <w:t>.</w:t>
      </w:r>
      <w:r w:rsidR="000B6DA9">
        <w:fldChar w:fldCharType="begin"/>
      </w:r>
      <w:r w:rsidR="000B6DA9">
        <w:instrText xml:space="preserve"> SE</w:instrText>
      </w:r>
      <w:r w:rsidR="000B6DA9">
        <w:instrText xml:space="preserve">Q Obrázek \* ARABIC \s 1 </w:instrText>
      </w:r>
      <w:r w:rsidR="000B6DA9">
        <w:fldChar w:fldCharType="separate"/>
      </w:r>
      <w:r w:rsidR="004F0E64">
        <w:rPr>
          <w:noProof/>
        </w:rPr>
        <w:t>2</w:t>
      </w:r>
      <w:r w:rsidR="000B6DA9">
        <w:rPr>
          <w:noProof/>
        </w:rPr>
        <w:fldChar w:fldCharType="end"/>
      </w:r>
      <w:r>
        <w:t>: Diagram režimu zadávání hodnoty</w:t>
      </w:r>
      <w:bookmarkEnd w:id="62"/>
    </w:p>
    <w:p w:rsidR="00946CCD" w:rsidRDefault="00B52F08" w:rsidP="00B52F08">
      <w:pPr>
        <w:pStyle w:val="Nadpis2"/>
      </w:pPr>
      <w:r>
        <w:br w:type="page"/>
      </w:r>
      <w:bookmarkStart w:id="63" w:name="_Toc483490582"/>
      <w:r>
        <w:lastRenderedPageBreak/>
        <w:t>Zapojení a konstrukce bloku řízení</w:t>
      </w:r>
      <w:bookmarkEnd w:id="63"/>
    </w:p>
    <w:p w:rsidR="00B52F08" w:rsidRPr="008170D9" w:rsidRDefault="00B52F08" w:rsidP="00B52F08">
      <w:pPr>
        <w:pStyle w:val="Zkladntext"/>
      </w:pPr>
      <w:r w:rsidRPr="008170D9">
        <w:t xml:space="preserve">Blok řízení byl opět vytvořen v softwaru Eagle 7.2.0. </w:t>
      </w:r>
      <w:r w:rsidR="008170D9" w:rsidRPr="008170D9">
        <w:t>Jeho zapojení obsahuje pět sedmisegmentových displejů, jejich pomocnou elektroniku, měnič z 12 V na 3,4 V pro procesor</w:t>
      </w:r>
      <w:r w:rsidR="00F35D1F">
        <w:t xml:space="preserve"> </w:t>
      </w:r>
      <w:r w:rsidR="002E0906">
        <w:br/>
      </w:r>
      <w:r w:rsidR="00F35D1F">
        <w:t>a napájení displeje</w:t>
      </w:r>
      <w:r w:rsidR="008170D9" w:rsidRPr="008170D9">
        <w:t>, procesor STM32F10C8T a konektory pro klávesnici a indikační LED.</w:t>
      </w:r>
    </w:p>
    <w:p w:rsidR="00946CCD" w:rsidRPr="008170D9" w:rsidRDefault="003D2759" w:rsidP="00581304">
      <w:pPr>
        <w:pStyle w:val="Zkladntext"/>
        <w:ind w:firstLine="0"/>
        <w:jc w:val="center"/>
        <w:rPr>
          <w:lang w:val="de-DE"/>
        </w:rPr>
      </w:pPr>
      <w:r>
        <w:rPr>
          <w:lang w:val="de-DE"/>
        </w:rPr>
        <w:pict>
          <v:shape id="_x0000_i1053" type="#_x0000_t75" style="width:432.95pt;height:4in">
            <v:imagedata r:id="rId49" o:title="surface2928"/>
          </v:shape>
        </w:pict>
      </w:r>
    </w:p>
    <w:p w:rsidR="00B52F08" w:rsidRDefault="008170D9" w:rsidP="008170D9">
      <w:pPr>
        <w:pStyle w:val="Titulek"/>
      </w:pPr>
      <w:bookmarkStart w:id="64" w:name="_Toc483476962"/>
      <w:r>
        <w:t xml:space="preserve">Obrázek </w:t>
      </w:r>
      <w:r w:rsidR="000B6DA9">
        <w:fldChar w:fldCharType="begin"/>
      </w:r>
      <w:r w:rsidR="000B6DA9">
        <w:instrText xml:space="preserve"> STYLEREF 1 \s </w:instrText>
      </w:r>
      <w:r w:rsidR="000B6DA9">
        <w:fldChar w:fldCharType="separate"/>
      </w:r>
      <w:r w:rsidR="004F0E64">
        <w:rPr>
          <w:noProof/>
        </w:rPr>
        <w:t>4</w:t>
      </w:r>
      <w:r w:rsidR="000B6DA9">
        <w:rPr>
          <w:noProof/>
        </w:rPr>
        <w:fldChar w:fldCharType="end"/>
      </w:r>
      <w:r>
        <w:t>.</w:t>
      </w:r>
      <w:r w:rsidR="000B6DA9">
        <w:fldChar w:fldCharType="begin"/>
      </w:r>
      <w:r w:rsidR="000B6DA9">
        <w:instrText xml:space="preserve"> SEQ Obrázek \* ARABIC \s 1 </w:instrText>
      </w:r>
      <w:r w:rsidR="000B6DA9">
        <w:fldChar w:fldCharType="separate"/>
      </w:r>
      <w:r w:rsidR="004F0E64">
        <w:rPr>
          <w:noProof/>
        </w:rPr>
        <w:t>3</w:t>
      </w:r>
      <w:r w:rsidR="000B6DA9">
        <w:rPr>
          <w:noProof/>
        </w:rPr>
        <w:fldChar w:fldCharType="end"/>
      </w:r>
      <w:r>
        <w:t>: Zapojení bloku řízení</w:t>
      </w:r>
      <w:bookmarkEnd w:id="64"/>
    </w:p>
    <w:p w:rsidR="008170D9" w:rsidRDefault="008170D9" w:rsidP="008170D9">
      <w:pPr>
        <w:pStyle w:val="Zkladntext"/>
      </w:pPr>
      <w:r w:rsidRPr="008170D9">
        <w:t xml:space="preserve">Použitý procesor je opět procesor řady STM32 od společnosti ST Microelectronics. Byl použit pro zjednodušení zapojení, neboť má 36 GPIO, díky čemuž nebylo nutné použít </w:t>
      </w:r>
      <w:r>
        <w:t>ani posuvné registry ani multiplexování kvůli použití více funkcí na jednom portu. Tento procesor je opět dvaatřicetibitový ARM, tentokrát Cortex M3.</w:t>
      </w:r>
    </w:p>
    <w:p w:rsidR="008170D9" w:rsidRDefault="008170D9" w:rsidP="008170D9">
      <w:pPr>
        <w:pStyle w:val="Zkladntext"/>
      </w:pPr>
      <w:r>
        <w:t>Použitá kláves</w:t>
      </w:r>
      <w:r w:rsidR="00F35D1F">
        <w:t>n</w:t>
      </w:r>
      <w:r>
        <w:t xml:space="preserve">ice je typu </w:t>
      </w:r>
      <w:r w:rsidR="00F35D1F">
        <w:t xml:space="preserve">4x4, proto vyžaduje 8 vodičů, displej vyžaduje 8 vodičů pro zobrazení znaku a 5 vodičů pro výběr pozice. Pro rozhraní SPI jsou použity 3 vodiče pro data </w:t>
      </w:r>
      <w:r w:rsidR="007C4562">
        <w:br/>
      </w:r>
      <w:r w:rsidR="00F35D1F">
        <w:t xml:space="preserve">a 6 pro výběr bloku zařízení. Pro indikátory jsou použity 4 vodiče, pro debugovací </w:t>
      </w:r>
      <w:r w:rsidR="007C4562">
        <w:br/>
      </w:r>
      <w:r w:rsidR="00F35D1F">
        <w:t>a programovací rozhraní další 2. Bylo tedy využito všech 36 GPIO.</w:t>
      </w:r>
    </w:p>
    <w:p w:rsidR="00A778D4" w:rsidRPr="008170D9" w:rsidRDefault="00F35D1F" w:rsidP="008170D9">
      <w:pPr>
        <w:pStyle w:val="Zkladntext"/>
      </w:pPr>
      <w:r>
        <w:t>Z bloku řízení jsou bloky zátěže napájeny i řízeny.</w:t>
      </w:r>
      <w:r w:rsidR="00A778D4">
        <w:t xml:space="preserve"> Blok řízení je</w:t>
      </w:r>
      <w:r>
        <w:t xml:space="preserve"> napáje</w:t>
      </w:r>
      <w:r w:rsidR="00A778D4">
        <w:t>n</w:t>
      </w:r>
      <w:r>
        <w:t xml:space="preserve"> napájecím zdrojem uvedeným v </w:t>
      </w:r>
      <w:r>
        <w:fldChar w:fldCharType="begin"/>
      </w:r>
      <w:r>
        <w:instrText xml:space="preserve"> REF _Ref483423393 \r \h </w:instrText>
      </w:r>
      <w:r>
        <w:fldChar w:fldCharType="separate"/>
      </w:r>
      <w:r w:rsidR="004F0E64">
        <w:t>5.1</w:t>
      </w:r>
      <w:r>
        <w:fldChar w:fldCharType="end"/>
      </w:r>
      <w:r w:rsidR="00A778D4">
        <w:t>.</w:t>
      </w:r>
      <w:r w:rsidR="00D40732">
        <w:t xml:space="preserve"> </w:t>
      </w:r>
      <w:r w:rsidR="00A778D4">
        <w:t>Vzhledem k tomu, že motiv obrazce plošného spoje tohoto bloku je v</w:t>
      </w:r>
      <w:r w:rsidR="002E0906">
        <w:t>y</w:t>
      </w:r>
      <w:r w:rsidR="00A778D4">
        <w:t>tvořen specificky pro krabičku použitou v tomto zařízení, není uveden jako obrázek. Je však přiložen jako projekt pro Eagle.</w:t>
      </w:r>
    </w:p>
    <w:p w:rsidR="00CB06B7" w:rsidRPr="006D6196" w:rsidRDefault="00A778D4" w:rsidP="00834131">
      <w:pPr>
        <w:pStyle w:val="Nadpis1"/>
      </w:pPr>
      <w:r>
        <w:br w:type="page"/>
      </w:r>
      <w:bookmarkStart w:id="65" w:name="_Ref483423393"/>
      <w:bookmarkStart w:id="66" w:name="_Toc483490583"/>
      <w:r w:rsidR="000E065F" w:rsidRPr="006D6196">
        <w:lastRenderedPageBreak/>
        <w:t>Napájecí zdroj</w:t>
      </w:r>
      <w:bookmarkEnd w:id="65"/>
      <w:bookmarkEnd w:id="66"/>
    </w:p>
    <w:p w:rsidR="0073121C" w:rsidRDefault="00275FEA" w:rsidP="00617764">
      <w:pPr>
        <w:pStyle w:val="Zkladntext"/>
      </w:pPr>
      <w:r>
        <w:fldChar w:fldCharType="begin"/>
      </w:r>
      <w:r>
        <w:instrText xml:space="preserve"> MACROBUTTON MTEditEquationSection2 </w:instrText>
      </w:r>
      <w:r w:rsidRPr="00275FEA">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617764" w:rsidRPr="006D6196">
        <w:t xml:space="preserve">Na napájecí zdroj </w:t>
      </w:r>
      <w:r w:rsidR="00D060E9">
        <w:t>ne</w:t>
      </w:r>
      <w:r w:rsidR="00A778D4">
        <w:t>jsou</w:t>
      </w:r>
      <w:r w:rsidR="00617764" w:rsidRPr="006D6196">
        <w:t xml:space="preserve"> kladeny nijak velké nároky. </w:t>
      </w:r>
      <w:r w:rsidR="00D060E9">
        <w:t>Pro napájení bloků zátěž</w:t>
      </w:r>
      <w:r w:rsidR="00191284">
        <w:t>e je potřeba zdroj 12 </w:t>
      </w:r>
      <w:r w:rsidR="0008159A">
        <w:t>V, max. 12</w:t>
      </w:r>
      <w:r w:rsidR="00191284">
        <w:t>0 </w:t>
      </w:r>
      <w:r w:rsidR="00D060E9">
        <w:t>mA</w:t>
      </w:r>
      <w:r w:rsidR="00617764" w:rsidRPr="006D6196">
        <w:t>.</w:t>
      </w:r>
      <w:r w:rsidR="00D060E9">
        <w:t xml:space="preserve"> Pro použité ventilátory je potřeba zhruba 450</w:t>
      </w:r>
      <w:r w:rsidR="00191284">
        <w:t> </w:t>
      </w:r>
      <w:r w:rsidR="00D060E9">
        <w:t>mA. Pro blok řízení a uživatelského ovládání je potřeba maximálně 200</w:t>
      </w:r>
      <w:r w:rsidR="00191284">
        <w:t> </w:t>
      </w:r>
      <w:r w:rsidR="00D060E9">
        <w:t>mA. Byl proto zvolen zdroj Meanwell</w:t>
      </w:r>
      <w:r w:rsidR="00E61219">
        <w:t xml:space="preserve"> RS-15-12</w:t>
      </w:r>
      <w:r w:rsidR="000A7DBE">
        <w:t xml:space="preserve"> </w:t>
      </w:r>
      <w:r w:rsidR="000A7DBE">
        <w:fldChar w:fldCharType="begin"/>
      </w:r>
      <w:r w:rsidR="000A7DBE">
        <w:instrText xml:space="preserve"> ADDIN ZOTERO_ITEM CSL_CITATION {"citationID":"aggnbveooc","properties":{"formattedCitation":"[34]","plainCitation":"[34]"},"citationItems":[{"id":47,"uris":["http://zotero.org/users/local/FMXQTfAR/items/BCM2SUVZ"],"uri":["http://zotero.org/users/local/FMXQTfAR/items/BCM2SUVZ"],"itemData":{"id":47,"type":"article","title":"RS-15 Power Supply Series Datasheet","publisher":"Meanwell","URL":"https://www.gme.cz/data/attachments/dsh.332-303.1.pdf","language":"English","issued":{"date-parts":[["2010",9,7]]}}}],"schema":"https://github.com/citation-style-language/schema/raw/master/csl-citation.json"} </w:instrText>
      </w:r>
      <w:r w:rsidR="000A7DBE">
        <w:fldChar w:fldCharType="separate"/>
      </w:r>
      <w:r w:rsidR="000A7DBE" w:rsidRPr="000A7DBE">
        <w:rPr>
          <w:rFonts w:cs="Arial"/>
          <w:lang w:val="de-DE"/>
        </w:rPr>
        <w:t>[34]</w:t>
      </w:r>
      <w:r w:rsidR="000A7DBE">
        <w:fldChar w:fldCharType="end"/>
      </w:r>
      <w:r w:rsidR="00E61219">
        <w:t xml:space="preserve">, který poskytuje maximální proud </w:t>
      </w:r>
      <w:r w:rsidR="00A778D4">
        <w:t>2,1</w:t>
      </w:r>
      <w:r w:rsidR="00191284">
        <w:t> A při 12 </w:t>
      </w:r>
      <w:r w:rsidR="00E61219">
        <w:t>V. Při současné konfiguraci přístroje je tento zdroj dostatečný.</w:t>
      </w:r>
    </w:p>
    <w:p w:rsidR="00E61219" w:rsidRDefault="00E61219" w:rsidP="00617764">
      <w:pPr>
        <w:pStyle w:val="Zkladntext"/>
      </w:pPr>
      <w:r>
        <w:t>Zdroj je spínán kolébkovým vypínačem na předním panelu, který jej odpojuje od síťového napětí.</w:t>
      </w:r>
    </w:p>
    <w:p w:rsidR="0008159A" w:rsidRPr="0008159A" w:rsidRDefault="0008159A" w:rsidP="00A96DF2">
      <w:pPr>
        <w:pStyle w:val="Nadpis1"/>
      </w:pPr>
      <w:bookmarkStart w:id="67" w:name="_Toc483490584"/>
      <w:r w:rsidRPr="0008159A">
        <w:t>Mechanická konstrukce zátěže</w:t>
      </w:r>
      <w:bookmarkEnd w:id="67"/>
    </w:p>
    <w:p w:rsidR="0008159A" w:rsidRDefault="00A96DF2" w:rsidP="0008159A">
      <w:pPr>
        <w:pStyle w:val="Zkladntext"/>
      </w:pPr>
      <w:r>
        <w:fldChar w:fldCharType="begin"/>
      </w:r>
      <w:r>
        <w:instrText xml:space="preserve"> MACROBUTTON MTEditEquationSection2 </w:instrText>
      </w:r>
      <w:r w:rsidRPr="00A96DF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8159A" w:rsidRPr="0008159A">
        <w:t xml:space="preserve">Celá zátěž je vestavěna do plechové krabičky typu </w:t>
      </w:r>
      <w:r w:rsidR="002E0906">
        <w:br/>
      </w:r>
      <w:r w:rsidR="0008159A" w:rsidRPr="0008159A">
        <w:t>U-KK12-30221 o rozměrech 302 </w:t>
      </w:r>
      <w:r w:rsidR="0011465D">
        <w:t>mm </w:t>
      </w:r>
      <w:r w:rsidR="0008159A" w:rsidRPr="0008159A">
        <w:t>x 124 </w:t>
      </w:r>
      <w:r w:rsidR="0011465D">
        <w:t>mm </w:t>
      </w:r>
      <w:r w:rsidR="0008159A" w:rsidRPr="0008159A">
        <w:t xml:space="preserve">x 217 mm. Ovládací a indikační prvky jsou osazeny v otvorech vytvořených v krabičce. Krabička je izolována od síťového napětí </w:t>
      </w:r>
      <w:r w:rsidR="0008159A">
        <w:t>i od testovaného zdroje.</w:t>
      </w:r>
    </w:p>
    <w:p w:rsidR="0008159A" w:rsidRDefault="0008159A" w:rsidP="0008159A">
      <w:pPr>
        <w:pStyle w:val="Zkladntext"/>
      </w:pPr>
      <w:r>
        <w:t xml:space="preserve">Pro chlazení zátěže je použito </w:t>
      </w:r>
      <w:r w:rsidR="00AD7705">
        <w:t>nucené vzduch</w:t>
      </w:r>
      <w:r w:rsidR="00191284">
        <w:t>ové chlazení pomocí tří kusů 80 </w:t>
      </w:r>
      <w:r w:rsidR="00AD7705">
        <w:t>mm větráků připevněných na chladiči typu CHL32A, u kterého výrobce definuje tepelný odpor 1,3 K/W při chlazení nenucenou konvekcí</w:t>
      </w:r>
      <w:r w:rsidR="00A106E8">
        <w:t xml:space="preserve"> </w:t>
      </w:r>
      <w:r w:rsidR="00A106E8">
        <w:fldChar w:fldCharType="begin"/>
      </w:r>
      <w:r w:rsidR="00A106E8">
        <w:instrText xml:space="preserve"> ADDIN ZOTERO_ITEM CSL_CITATION {"citationID":"a2fuq3u4uki","properties":{"formattedCitation":"[35]","plainCitation":"[35]"},"citationItems":[{"id":48,"uris":["http://zotero.org/users/local/FMXQTfAR/items/VF4ETH8N"],"uri":["http://zotero.org/users/local/FMXQTfAR/items/VF4ETH8N"],"itemData":{"id":48,"type":"article","title":"Katalogový list chladičů pro polovodiče","publisher":"EZK","URL":"https://www.gme.cz/data/attachments/dsh.072-400.1.pdf","language":"Čeština","issued":{"date-parts":[["2007"]]}}}],"schema":"https://github.com/citation-style-language/schema/raw/master/csl-citation.json"} </w:instrText>
      </w:r>
      <w:r w:rsidR="00A106E8">
        <w:fldChar w:fldCharType="separate"/>
      </w:r>
      <w:r w:rsidR="00A106E8" w:rsidRPr="00A106E8">
        <w:rPr>
          <w:rFonts w:cs="Arial"/>
          <w:lang w:val="de-DE"/>
        </w:rPr>
        <w:t>[35]</w:t>
      </w:r>
      <w:r w:rsidR="00A106E8">
        <w:fldChar w:fldCharType="end"/>
      </w:r>
      <w:r w:rsidR="00AD7705">
        <w:t>. Při nuceném chlazení by tento odpor měl být několikanásobně menší. Chlazení však není ideální, neboť chladič je umístěn uvnitř krabice přístroje. Krabice sice obsahuje otvory, ty se však jeví jako ne zcela dostatečné pro tento druh chlazení.</w:t>
      </w:r>
    </w:p>
    <w:p w:rsidR="00AD7705" w:rsidRDefault="00AD7705" w:rsidP="0008159A">
      <w:pPr>
        <w:pStyle w:val="Zkladntext"/>
      </w:pPr>
      <w:r>
        <w:t xml:space="preserve">Původním záměrem bylo použití vodního chlazení, které by bylo realizováno pomocí otevřeného okruhu. Uvnitř zařízení měla být průchozí nádoba zhotovená ze 4 kusů měděné </w:t>
      </w:r>
      <w:r w:rsidR="00C22785">
        <w:t>ploché tyče</w:t>
      </w:r>
      <w:r>
        <w:t xml:space="preserve"> rozměrů 40 x 5 mm, které by byly sešroubovány do tvaru kvádru. Švy měly být zapájeny pájkou, aby byly dokonale těsné. Na koncích tohoto dutého kvádru měly být 2</w:t>
      </w:r>
      <w:r w:rsidR="00B76966">
        <w:t> </w:t>
      </w:r>
      <w:r>
        <w:t xml:space="preserve">menší obdélníky jako zbývající stěny kvádru, které by jej utěsnily. V nich měly být vyvrtány otvory pro šroubení, na které se měly připojit dvě hadice, jedna vstupní, druhá výstupní. Okruh měl být realizován tak, že by jednou hadicí přitékala studená voda z vodovodu, druhou hadicí by přímo odtékala do odpadu, protože vznikající teplo </w:t>
      </w:r>
      <w:r w:rsidR="00C22785">
        <w:t>by vodu již při prvním průchodu ohřálo natolik, že by se nedala dostatečně rychle vychladit na potřebnou teplotu. Bohužel se však ukázalo, že taková konstrukce by byla velmi náročná. Měděné tyče se dají koupit pouze ve větším množství, zpravidla je základní jednotkou čtyřmetrová tyč. S tím souvis</w:t>
      </w:r>
      <w:r w:rsidR="00A106E8">
        <w:t>í i velká nákupní cena. P</w:t>
      </w:r>
      <w:r w:rsidR="00C22785">
        <w:t>r</w:t>
      </w:r>
      <w:r w:rsidR="00A106E8">
        <w:t>oblém</w:t>
      </w:r>
      <w:r w:rsidR="00C22785">
        <w:t xml:space="preserve"> je</w:t>
      </w:r>
      <w:r w:rsidR="00A106E8">
        <w:t xml:space="preserve"> i</w:t>
      </w:r>
      <w:r w:rsidR="00C22785">
        <w:t xml:space="preserve"> zapájení takové mohutné konstrukce a zajištění těsnosti.</w:t>
      </w:r>
    </w:p>
    <w:p w:rsidR="00C22785" w:rsidRDefault="00A106E8" w:rsidP="0008159A">
      <w:pPr>
        <w:pStyle w:val="Zkladntext"/>
      </w:pPr>
      <w:r>
        <w:t>Další problém</w:t>
      </w:r>
      <w:r w:rsidR="00C22785">
        <w:t xml:space="preserve"> je to, že tranzistory při takovýchto ztrátových výkonech není možné galvanicky izolovat od chladiče</w:t>
      </w:r>
      <w:r w:rsidR="00D31A7B">
        <w:t>,</w:t>
      </w:r>
      <w:r w:rsidR="00C22785">
        <w:t xml:space="preserve"> a tedy i vody, která v ní koluje. Zařízení by tedy mohlo být </w:t>
      </w:r>
      <w:r w:rsidR="00C22785">
        <w:lastRenderedPageBreak/>
        <w:t>nebezpečné pro uživatele, pokud by testoval zdroj neizolovaný od síťového napětí, protože by mohlo dojít k úrazu elektrickým proudem.</w:t>
      </w:r>
    </w:p>
    <w:p w:rsidR="00A96DF2" w:rsidRDefault="00CD544F" w:rsidP="0008159A">
      <w:pPr>
        <w:pStyle w:val="Zkladntext"/>
      </w:pPr>
      <w:r>
        <w:t>Zátěž je plně funkční, lze ji provozovat na stanoven</w:t>
      </w:r>
      <w:r w:rsidR="00D31A7B">
        <w:t xml:space="preserve">ých napětích i proudech, ovšem </w:t>
      </w:r>
      <w:r>
        <w:t xml:space="preserve">trvalý výkon je omezen zhruba na </w:t>
      </w:r>
      <w:r w:rsidR="00793513">
        <w:t>150</w:t>
      </w:r>
      <w:r>
        <w:t> W. Pro použití na větších výkonech by bylo nezbytné zmiňované vodní chlazení. Vzduchem není možné prakt</w:t>
      </w:r>
      <w:r w:rsidR="00191284">
        <w:t>icky uchladit větší výkon než 1 </w:t>
      </w:r>
      <w:r>
        <w:t xml:space="preserve">kW, protože takové výkony již vyžadují i při použití nuceného chlazení použití masivních chladičů </w:t>
      </w:r>
      <w:r w:rsidR="007C4562">
        <w:br/>
      </w:r>
      <w:r>
        <w:t>o hmotnosti blížící se 10 kilogramům. Takovéto chladiče nejsou standardně vyráběny, vyrábí se pouze na žádost zákazníka. Vzhledem k tomu, že jde o malovýrobní kusy o velkých rozměrech, jsou takovéto chladiče velmi nákladné.</w:t>
      </w:r>
    </w:p>
    <w:p w:rsidR="00F66D16" w:rsidRDefault="00F66D16" w:rsidP="0008159A">
      <w:pPr>
        <w:pStyle w:val="Zkladntext"/>
      </w:pPr>
      <w:r>
        <w:t>Závěrem je tedy to, že pokud by měla zátěž být schopna zatěžovat zdroje proudem 40 A do napětí 100 </w:t>
      </w:r>
      <w:r w:rsidR="00191284">
        <w:t>V, bylo by nezbytné zbavit se 4 </w:t>
      </w:r>
      <w:r>
        <w:t>kW odpadního tepla, čehož lze dosáhnout pouze chlazením vodou s jednorázovým průtokem.</w:t>
      </w:r>
    </w:p>
    <w:p w:rsidR="00841310" w:rsidRDefault="00841310" w:rsidP="0008159A">
      <w:pPr>
        <w:pStyle w:val="Zkladntext"/>
      </w:pPr>
      <w:r>
        <w:t xml:space="preserve">Fotografie mechanického provedení </w:t>
      </w:r>
      <w:r w:rsidR="00182D1D">
        <w:t xml:space="preserve">celého zařízení </w:t>
      </w:r>
      <w:r w:rsidR="0081065D">
        <w:t>se nachází na obrázku 6</w:t>
      </w:r>
      <w:r>
        <w:t>.1.</w:t>
      </w:r>
    </w:p>
    <w:p w:rsidR="00841310" w:rsidRDefault="003D2759" w:rsidP="009459A7">
      <w:pPr>
        <w:pStyle w:val="Zkladntext"/>
        <w:ind w:firstLine="0"/>
        <w:jc w:val="center"/>
      </w:pPr>
      <w:r>
        <w:pict>
          <v:shape id="_x0000_i1054" type="#_x0000_t75" style="width:432.95pt;height:259.2pt">
            <v:imagedata r:id="rId50" o:title="2017-05-24 16"/>
          </v:shape>
        </w:pict>
      </w:r>
    </w:p>
    <w:p w:rsidR="00841310" w:rsidRDefault="00841310" w:rsidP="00841310">
      <w:pPr>
        <w:pStyle w:val="Titulek"/>
      </w:pPr>
      <w:bookmarkStart w:id="68" w:name="_Toc483476963"/>
      <w:r>
        <w:t xml:space="preserve">Obrázek </w:t>
      </w:r>
      <w:r w:rsidR="000B6DA9">
        <w:fldChar w:fldCharType="begin"/>
      </w:r>
      <w:r w:rsidR="000B6DA9">
        <w:instrText xml:space="preserve"> STYLEREF 1 \s </w:instrText>
      </w:r>
      <w:r w:rsidR="000B6DA9">
        <w:fldChar w:fldCharType="separate"/>
      </w:r>
      <w:r w:rsidR="004F0E64">
        <w:rPr>
          <w:noProof/>
        </w:rPr>
        <w:t>6</w:t>
      </w:r>
      <w:r w:rsidR="000B6DA9">
        <w:rPr>
          <w:noProof/>
        </w:rPr>
        <w:fldChar w:fldCharType="end"/>
      </w:r>
      <w:r w:rsidR="008170D9">
        <w:t>.</w:t>
      </w:r>
      <w:r w:rsidR="000B6DA9">
        <w:fldChar w:fldCharType="begin"/>
      </w:r>
      <w:r w:rsidR="000B6DA9">
        <w:instrText xml:space="preserve"> SEQ Obrázek \* ARABIC \s 1 </w:instrText>
      </w:r>
      <w:r w:rsidR="000B6DA9">
        <w:fldChar w:fldCharType="separate"/>
      </w:r>
      <w:r w:rsidR="004F0E64">
        <w:rPr>
          <w:noProof/>
        </w:rPr>
        <w:t>1</w:t>
      </w:r>
      <w:r w:rsidR="000B6DA9">
        <w:rPr>
          <w:noProof/>
        </w:rPr>
        <w:fldChar w:fldCharType="end"/>
      </w:r>
      <w:r>
        <w:t>: Mechanická konstrukce celého zařízení</w:t>
      </w:r>
      <w:bookmarkEnd w:id="68"/>
    </w:p>
    <w:p w:rsidR="006F3374" w:rsidRPr="006F3374" w:rsidRDefault="006F3374" w:rsidP="006F3374">
      <w:pPr>
        <w:pStyle w:val="Zkladntext"/>
      </w:pPr>
      <w:r w:rsidRPr="006F3374">
        <w:t>Celé zařízení je instalováno v plechové krabičce, která je uz</w:t>
      </w:r>
      <w:r>
        <w:t>e</w:t>
      </w:r>
      <w:r w:rsidRPr="006F3374">
        <w:t>mněná pro bezpečí uživatele. Vzhledem k použitým izolovaným zdrojům a digitálním izolátorům je možné bezpečně měřit zdroje plovoucí vůči síťové zemi až na napětí 800 V.</w:t>
      </w:r>
    </w:p>
    <w:p w:rsidR="005D599E" w:rsidRPr="006D6196" w:rsidRDefault="0073121C" w:rsidP="0073121C">
      <w:pPr>
        <w:pStyle w:val="Nadpis1"/>
      </w:pPr>
      <w:r w:rsidRPr="006D6196">
        <w:br w:type="page"/>
      </w:r>
      <w:bookmarkStart w:id="69" w:name="_Toc483490585"/>
      <w:r w:rsidR="00466D96" w:rsidRPr="006D6196">
        <w:lastRenderedPageBreak/>
        <w:t xml:space="preserve">Změřené </w:t>
      </w:r>
      <w:r w:rsidR="008755F8" w:rsidRPr="006D6196">
        <w:t>vlastnosti</w:t>
      </w:r>
      <w:r w:rsidR="00466D96" w:rsidRPr="006D6196">
        <w:t xml:space="preserve"> </w:t>
      </w:r>
      <w:r w:rsidR="009908FD">
        <w:t>vyrobeného</w:t>
      </w:r>
      <w:r w:rsidR="000D327B" w:rsidRPr="006D6196">
        <w:t xml:space="preserve"> bloku zátěže</w:t>
      </w:r>
      <w:bookmarkEnd w:id="69"/>
    </w:p>
    <w:p w:rsidR="00CA0E5A" w:rsidRDefault="00275FEA" w:rsidP="000D327B">
      <w:pPr>
        <w:pStyle w:val="Zkladntext"/>
      </w:pPr>
      <w:r>
        <w:fldChar w:fldCharType="begin"/>
      </w:r>
      <w:r>
        <w:instrText xml:space="preserve"> MACROBUTTON MTEditEquationSection2 </w:instrText>
      </w:r>
      <w:r w:rsidRPr="00275FEA">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D327B" w:rsidRPr="006D6196">
        <w:t>V této sekci jsou umístěny změřené parametry této zátěže. Jedná se o parametry popisující schopnost zátěže udržovat nastavený proud při změně napětí zatěžovaného zdroj</w:t>
      </w:r>
      <w:r w:rsidR="00F66D16">
        <w:t>e, linearitu a offset převodu.</w:t>
      </w:r>
    </w:p>
    <w:p w:rsidR="00CA0E5A" w:rsidRPr="006D6196" w:rsidRDefault="00CA0E5A" w:rsidP="00CA0E5A">
      <w:pPr>
        <w:pStyle w:val="Nadpis2"/>
      </w:pPr>
      <w:bookmarkStart w:id="70" w:name="_Toc483490586"/>
      <w:r w:rsidRPr="006D6196">
        <w:t xml:space="preserve">Měření závislosti proudu </w:t>
      </w:r>
      <w:r w:rsidR="004E7FB6">
        <w:t>zátěží</w:t>
      </w:r>
      <w:r w:rsidRPr="006D6196">
        <w:t xml:space="preserve"> na kódovém slově DAC</w:t>
      </w:r>
      <w:bookmarkEnd w:id="70"/>
    </w:p>
    <w:p w:rsidR="00CA0E5A" w:rsidRPr="006D6196" w:rsidRDefault="00CA0E5A" w:rsidP="00CA0E5A">
      <w:pPr>
        <w:pStyle w:val="Zkladntext"/>
      </w:pPr>
      <w:r>
        <w:fldChar w:fldCharType="begin"/>
      </w:r>
      <w:r>
        <w:instrText xml:space="preserve"> MACROBUTTON MTEditEquationSection2 </w:instrText>
      </w:r>
      <w:r w:rsidRPr="00275FEA">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Pr="006D6196">
        <w:t>Podstatnou informací o kvalitě zapojení je změření závislosti proudu zátěží na kódovém slově DAC. V ideálním případě by mělo jít o lineární závislost bez konstantního členu. Ve skutečnosti však tento člen bude nenulový</w:t>
      </w:r>
      <w:r w:rsidR="004E62F6">
        <w:t xml:space="preserve"> vzhledem k</w:t>
      </w:r>
      <w:r w:rsidR="004E7FB6">
        <w:t xml:space="preserve"> nedokonalosti analogových součástek</w:t>
      </w:r>
      <w:r w:rsidRPr="006D6196">
        <w:t>.</w:t>
      </w:r>
    </w:p>
    <w:p w:rsidR="00CA0E5A" w:rsidRDefault="003D2759" w:rsidP="009459A7">
      <w:pPr>
        <w:pStyle w:val="Zkladntext"/>
        <w:ind w:firstLine="0"/>
        <w:jc w:val="center"/>
      </w:pPr>
      <w:r>
        <w:pict>
          <v:shape id="_x0000_i1055" type="#_x0000_t75" style="width:432.95pt;height:254.4pt">
            <v:imagedata r:id="rId51" o:title=""/>
          </v:shape>
        </w:pict>
      </w:r>
    </w:p>
    <w:p w:rsidR="002E777A" w:rsidRDefault="002E777A" w:rsidP="002E777A">
      <w:pPr>
        <w:pStyle w:val="Titulek"/>
      </w:pPr>
      <w:bookmarkStart w:id="71" w:name="_Toc483476968"/>
      <w:r>
        <w:t xml:space="preserve">Graf </w:t>
      </w:r>
      <w:r w:rsidR="000B6DA9">
        <w:fldChar w:fldCharType="begin"/>
      </w:r>
      <w:r w:rsidR="000B6DA9">
        <w:instrText xml:space="preserve"> SEQ Graf \* ARABIC </w:instrText>
      </w:r>
      <w:r w:rsidR="000B6DA9">
        <w:fldChar w:fldCharType="separate"/>
      </w:r>
      <w:r w:rsidR="004F0E64">
        <w:rPr>
          <w:noProof/>
        </w:rPr>
        <w:t>5</w:t>
      </w:r>
      <w:r w:rsidR="000B6DA9">
        <w:rPr>
          <w:noProof/>
        </w:rPr>
        <w:fldChar w:fldCharType="end"/>
      </w:r>
      <w:r>
        <w:t>: Závislost proudu zátěží na kódovém slovu DAC</w:t>
      </w:r>
      <w:bookmarkEnd w:id="71"/>
    </w:p>
    <w:p w:rsidR="002E777A" w:rsidRDefault="002E777A" w:rsidP="002E777A">
      <w:pPr>
        <w:pStyle w:val="Zkladntext"/>
      </w:pPr>
      <w:r w:rsidRPr="002E777A">
        <w:t>Z naměřených údajů lze zjistit tyto informace: strmost převodu je 8,0</w:t>
      </w:r>
      <w:r w:rsidR="00CD2529">
        <w:t>8</w:t>
      </w:r>
      <w:r w:rsidRPr="002E777A">
        <w:t xml:space="preserve"> mA, offset je </w:t>
      </w:r>
      <w:r w:rsidR="00CD2529">
        <w:t>31,87</w:t>
      </w:r>
      <w:r w:rsidRPr="002E777A">
        <w:t xml:space="preserve"> mA. Zvětšíme-li tedy kódové slovo o 1, zvětší se </w:t>
      </w:r>
      <w:r w:rsidR="00CD2529">
        <w:t>proud blokem zátěže o 8,08</w:t>
      </w:r>
      <w:r w:rsidR="00191284">
        <w:t> </w:t>
      </w:r>
      <w:r>
        <w:t xml:space="preserve">mA. </w:t>
      </w:r>
      <w:r w:rsidR="007C4562">
        <w:br/>
      </w:r>
      <w:r>
        <w:t xml:space="preserve">V případě, že nastavíme na DAC kódové slovo 0, bude stále zátěží téct proud </w:t>
      </w:r>
      <w:r w:rsidR="00CD2529">
        <w:t>31,87</w:t>
      </w:r>
      <w:r w:rsidR="00191284">
        <w:t> </w:t>
      </w:r>
      <w:r>
        <w:t xml:space="preserve">mA. Nejedná se však o závažný </w:t>
      </w:r>
      <w:r w:rsidR="00D31A7B">
        <w:t>problém – vzhledem</w:t>
      </w:r>
      <w:r>
        <w:t xml:space="preserve"> k tomu,</w:t>
      </w:r>
      <w:r w:rsidR="00CD2529">
        <w:t xml:space="preserve"> že nejmenší krok proudu je 8,08</w:t>
      </w:r>
      <w:r w:rsidR="00191284">
        <w:t> </w:t>
      </w:r>
      <w:r>
        <w:t xml:space="preserve">mA, dochází pouze na spodním okraji proudového rozsahu k tomu, že chybí </w:t>
      </w:r>
      <w:r w:rsidR="00CD2529">
        <w:t>tři</w:t>
      </w:r>
      <w:r>
        <w:t xml:space="preserve"> kro</w:t>
      </w:r>
      <w:r w:rsidR="00D73B6D">
        <w:t>k</w:t>
      </w:r>
      <w:r w:rsidR="00CD2529">
        <w:t>y</w:t>
      </w:r>
      <w:r>
        <w:t xml:space="preserve"> mezi 0</w:t>
      </w:r>
      <w:r w:rsidR="00191284">
        <w:t> mA</w:t>
      </w:r>
      <w:r w:rsidR="00B76966">
        <w:t xml:space="preserve"> </w:t>
      </w:r>
      <w:r>
        <w:t xml:space="preserve">a </w:t>
      </w:r>
      <w:r w:rsidR="00CD2529">
        <w:t>32,32</w:t>
      </w:r>
      <w:r w:rsidR="00191284">
        <w:t> </w:t>
      </w:r>
      <w:r>
        <w:t xml:space="preserve">mA. Tato drobná vada je však v praxi naprosto </w:t>
      </w:r>
      <w:r w:rsidR="00B76966">
        <w:t>zanedbatelná,</w:t>
      </w:r>
      <w:r w:rsidR="00D31A7B">
        <w:t xml:space="preserve"> testujeme</w:t>
      </w:r>
      <w:r>
        <w:t>-li zdroje na proudech desítek A, nevadí, že nedokážeme nastavit přesně takto malý proud.</w:t>
      </w:r>
    </w:p>
    <w:p w:rsidR="00E74372" w:rsidRDefault="002E777A" w:rsidP="002E777A">
      <w:pPr>
        <w:pStyle w:val="Zkladntext"/>
      </w:pPr>
      <w:r>
        <w:t>Podstatným poznatkem z tohoto měření je to, že linearita převodu je prakticky dokonalá (podle parametru R</w:t>
      </w:r>
      <w:r w:rsidRPr="002E777A">
        <w:rPr>
          <w:szCs w:val="22"/>
          <w:vertAlign w:val="superscript"/>
        </w:rPr>
        <w:t>2</w:t>
      </w:r>
      <w:r>
        <w:t>, který porovnává naměřené hodnoty s lineární regresí). Navíc se zátěž</w:t>
      </w:r>
      <w:r w:rsidR="00E74372">
        <w:t xml:space="preserve"> chová správně přinejmenším do 15</w:t>
      </w:r>
      <w:r w:rsidR="00191284">
        <w:t> </w:t>
      </w:r>
      <w:r>
        <w:t>A, lze však očekávat, že se tak bude chovat i při desítkách A, vzhledem ke katalogovým údajům</w:t>
      </w:r>
      <w:r w:rsidR="00E74372">
        <w:t xml:space="preserve"> výkonového MOSFETu a bočníku.</w:t>
      </w:r>
    </w:p>
    <w:p w:rsidR="002E777A" w:rsidRPr="002E777A" w:rsidRDefault="00E74372" w:rsidP="002E777A">
      <w:pPr>
        <w:pStyle w:val="Zkladntext"/>
      </w:pPr>
      <w:r>
        <w:lastRenderedPageBreak/>
        <w:t xml:space="preserve">Bočník z odporového drátu se ukázal být nepoužitelným od proudů přesahujících 10 A. Při takovém proudu se již rozžhavil na stovky stupňů, čímž se změnil jeho odpor. Na velkých proudech tak klesala strmost přenosu, čímž značně utrpěla linearita převodu. Vzhledem </w:t>
      </w:r>
      <w:r w:rsidR="007C4562">
        <w:br/>
      </w:r>
      <w:r>
        <w:t xml:space="preserve">k téměř dokonalé linearitě není třeba ani nijak kompenzovat měření vzhledem k teplotě bočníku. </w:t>
      </w:r>
      <w:r w:rsidR="00D73C83">
        <w:t>P</w:t>
      </w:r>
      <w:r w:rsidR="002E777A">
        <w:t>roti odporovému drátu, který nejde dobře chladit, se tak zdá být volba manganinového odporu správnou volbou.</w:t>
      </w:r>
    </w:p>
    <w:p w:rsidR="001C1CCD" w:rsidRPr="006D6196" w:rsidRDefault="000D327B" w:rsidP="000D327B">
      <w:pPr>
        <w:pStyle w:val="Nadpis2"/>
      </w:pPr>
      <w:bookmarkStart w:id="72" w:name="_Toc483490587"/>
      <w:r w:rsidRPr="006D6196">
        <w:t>Měření závisl</w:t>
      </w:r>
      <w:r w:rsidR="001C1CCD" w:rsidRPr="006D6196">
        <w:t xml:space="preserve">osti proudu </w:t>
      </w:r>
      <w:r w:rsidR="00A10E87">
        <w:t>zátěží</w:t>
      </w:r>
      <w:r w:rsidR="001C1CCD" w:rsidRPr="006D6196">
        <w:t xml:space="preserve"> na napětí zatěžovaného zdroje</w:t>
      </w:r>
      <w:bookmarkEnd w:id="72"/>
    </w:p>
    <w:p w:rsidR="001C1CCD" w:rsidRPr="006D6196" w:rsidRDefault="00275FEA" w:rsidP="001C1CCD">
      <w:pPr>
        <w:pStyle w:val="Zkladntext"/>
      </w:pPr>
      <w:r>
        <w:fldChar w:fldCharType="begin"/>
      </w:r>
      <w:r>
        <w:instrText xml:space="preserve"> MACROBUTTON MTEditEquationSection2 </w:instrText>
      </w:r>
      <w:r w:rsidRPr="00275FEA">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1C1CCD" w:rsidRPr="006D6196">
        <w:t xml:space="preserve">V tomto měření šlo o zjištění, jak se mění proud zátěží při změně napětí zatěžovaného zdroje. </w:t>
      </w:r>
      <w:r w:rsidR="00D73B6D">
        <w:t>Měření bylo provedeno pro proudy 1 </w:t>
      </w:r>
      <w:r w:rsidR="00D31A7B">
        <w:t xml:space="preserve">A </w:t>
      </w:r>
      <w:r w:rsidR="00D73B6D">
        <w:t>–</w:t>
      </w:r>
      <w:r w:rsidR="00D31A7B">
        <w:t xml:space="preserve"> </w:t>
      </w:r>
      <w:r w:rsidR="00D73B6D">
        <w:t>14 A. Vzhledem k použití zdroje s omezením na 14 A a 188 W nemohlo být měření provedeno pro celý pracovní rozsah zátěže.</w:t>
      </w:r>
    </w:p>
    <w:p w:rsidR="00812585" w:rsidRDefault="003D2759" w:rsidP="00D31A7B">
      <w:pPr>
        <w:pStyle w:val="Titulek"/>
      </w:pPr>
      <w:r>
        <w:pict>
          <v:shape id="_x0000_i1056" type="#_x0000_t75" style="width:432.95pt;height:245.75pt">
            <v:imagedata r:id="rId52" o:title=""/>
          </v:shape>
        </w:pict>
      </w:r>
    </w:p>
    <w:p w:rsidR="001C1CCD" w:rsidRDefault="00D73B6D" w:rsidP="00D31A7B">
      <w:pPr>
        <w:pStyle w:val="Titulek"/>
      </w:pPr>
      <w:bookmarkStart w:id="73" w:name="_Toc483476969"/>
      <w:r>
        <w:t xml:space="preserve">Graf </w:t>
      </w:r>
      <w:r w:rsidR="000B6DA9">
        <w:fldChar w:fldCharType="begin"/>
      </w:r>
      <w:r w:rsidR="000B6DA9">
        <w:instrText xml:space="preserve"> SEQ Graf \* ARABIC </w:instrText>
      </w:r>
      <w:r w:rsidR="000B6DA9">
        <w:fldChar w:fldCharType="separate"/>
      </w:r>
      <w:r w:rsidR="004F0E64">
        <w:rPr>
          <w:noProof/>
        </w:rPr>
        <w:t>6</w:t>
      </w:r>
      <w:r w:rsidR="000B6DA9">
        <w:rPr>
          <w:noProof/>
        </w:rPr>
        <w:fldChar w:fldCharType="end"/>
      </w:r>
      <w:r>
        <w:t>: Závislost proudu zátěží na napětí zatěžovaného zdroje</w:t>
      </w:r>
      <w:bookmarkEnd w:id="73"/>
    </w:p>
    <w:p w:rsidR="00D73B6D" w:rsidRPr="006D6196" w:rsidRDefault="00D73B6D" w:rsidP="001C1CCD">
      <w:pPr>
        <w:pStyle w:val="Zkladntext"/>
      </w:pPr>
      <w:r>
        <w:t>Vzhledem k naměřeným výsledkům však lze předpokládat, že i ve zbytku pracovní oblasti zátěže se bude zátěž chovat podobně. Na grafu 7 je vynesena relativní chyba udržování proudu při změně napětí zatěžovaného zdroje.</w:t>
      </w:r>
    </w:p>
    <w:p w:rsidR="00B10973" w:rsidRDefault="00380E52" w:rsidP="00D31A7B">
      <w:pPr>
        <w:pStyle w:val="Titulek"/>
      </w:pPr>
      <w:r w:rsidRPr="006D6196">
        <w:br w:type="page"/>
      </w:r>
      <w:r w:rsidR="003D2759">
        <w:lastRenderedPageBreak/>
        <w:pict>
          <v:shape id="_x0000_i1057" type="#_x0000_t75" style="width:432.95pt;height:249.6pt">
            <v:imagedata r:id="rId53" o:title=""/>
          </v:shape>
        </w:pict>
      </w:r>
    </w:p>
    <w:p w:rsidR="00D73B6D" w:rsidRDefault="00D73B6D" w:rsidP="00D31A7B">
      <w:pPr>
        <w:pStyle w:val="Titulek"/>
      </w:pPr>
      <w:bookmarkStart w:id="74" w:name="_Toc483476970"/>
      <w:r>
        <w:t xml:space="preserve">Graf </w:t>
      </w:r>
      <w:r w:rsidR="000B6DA9">
        <w:fldChar w:fldCharType="begin"/>
      </w:r>
      <w:r w:rsidR="000B6DA9">
        <w:instrText xml:space="preserve"> SEQ Graf \* ARABIC </w:instrText>
      </w:r>
      <w:r w:rsidR="000B6DA9">
        <w:fldChar w:fldCharType="separate"/>
      </w:r>
      <w:r w:rsidR="004F0E64">
        <w:rPr>
          <w:noProof/>
        </w:rPr>
        <w:t>7</w:t>
      </w:r>
      <w:r w:rsidR="000B6DA9">
        <w:rPr>
          <w:noProof/>
        </w:rPr>
        <w:fldChar w:fldCharType="end"/>
      </w:r>
      <w:r>
        <w:t>: Relativní</w:t>
      </w:r>
      <w:r>
        <w:rPr>
          <w:noProof/>
        </w:rPr>
        <w:t xml:space="preserve"> odchylka proudu zátěží v závislosti na napětí zdroje</w:t>
      </w:r>
      <w:bookmarkEnd w:id="74"/>
    </w:p>
    <w:p w:rsidR="00D73B6D" w:rsidRDefault="00C616EA" w:rsidP="001C1CCD">
      <w:pPr>
        <w:pStyle w:val="Zkladntext"/>
      </w:pPr>
      <w:r>
        <w:t xml:space="preserve">Z grafu 7 je zřejmé, že největší chyba udržování proudu je pro proudy do 3 A. </w:t>
      </w:r>
      <w:r w:rsidR="007C4562">
        <w:br/>
      </w:r>
      <w:r>
        <w:t>K největší odchylce dochází při proudu 1 A, kde odchylka dosahuje 3,5 %.</w:t>
      </w:r>
      <w:r w:rsidR="002C457C">
        <w:t xml:space="preserve"> Podle měření osciloskopem je však tato odchylka způsobena</w:t>
      </w:r>
      <w:r w:rsidR="00DA7714">
        <w:t xml:space="preserve"> zřejmě</w:t>
      </w:r>
      <w:r w:rsidR="002C457C">
        <w:t xml:space="preserve"> šumem na výstupu spínaného zdroje</w:t>
      </w:r>
      <w:r w:rsidR="00DA7714">
        <w:t>, který se výrazně zvětšuje</w:t>
      </w:r>
      <w:r w:rsidR="002C457C">
        <w:t xml:space="preserve"> při tomto napětí a proudu.</w:t>
      </w:r>
      <w:r>
        <w:t xml:space="preserve"> Pro proudy od 3 A je tento graf vynesen znovu s jiným měřítkem jako graf 8.</w:t>
      </w:r>
      <w:r w:rsidR="000317BD">
        <w:t xml:space="preserve"> Nejvyšší odchylka dosahuje -0,06 %.</w:t>
      </w:r>
    </w:p>
    <w:p w:rsidR="00B10973" w:rsidRDefault="003D2759" w:rsidP="00D31A7B">
      <w:pPr>
        <w:pStyle w:val="Titulek"/>
      </w:pPr>
      <w:r>
        <w:pict>
          <v:shape id="_x0000_i1058" type="#_x0000_t75" style="width:432.95pt;height:248.65pt">
            <v:imagedata r:id="rId54" o:title=""/>
          </v:shape>
        </w:pict>
      </w:r>
    </w:p>
    <w:p w:rsidR="00C616EA" w:rsidRDefault="00C616EA" w:rsidP="00D31A7B">
      <w:pPr>
        <w:pStyle w:val="Titulek"/>
      </w:pPr>
      <w:bookmarkStart w:id="75" w:name="_Toc483476971"/>
      <w:r>
        <w:t xml:space="preserve">Graf </w:t>
      </w:r>
      <w:r w:rsidR="000B6DA9">
        <w:fldChar w:fldCharType="begin"/>
      </w:r>
      <w:r w:rsidR="000B6DA9">
        <w:instrText xml:space="preserve"> SEQ Graf \* ARABIC </w:instrText>
      </w:r>
      <w:r w:rsidR="000B6DA9">
        <w:fldChar w:fldCharType="separate"/>
      </w:r>
      <w:r w:rsidR="004F0E64">
        <w:rPr>
          <w:noProof/>
        </w:rPr>
        <w:t>8</w:t>
      </w:r>
      <w:r w:rsidR="000B6DA9">
        <w:rPr>
          <w:noProof/>
        </w:rPr>
        <w:fldChar w:fldCharType="end"/>
      </w:r>
      <w:r>
        <w:t>: Relativní odchylka proudu v závis</w:t>
      </w:r>
      <w:r w:rsidR="00191284">
        <w:t>losti na napětí pro proudy od 3 </w:t>
      </w:r>
      <w:r>
        <w:t>A</w:t>
      </w:r>
      <w:bookmarkEnd w:id="75"/>
    </w:p>
    <w:p w:rsidR="00EC2398" w:rsidRDefault="00AC0BBB" w:rsidP="001C1CCD">
      <w:pPr>
        <w:pStyle w:val="Zkladntext"/>
      </w:pPr>
      <w:r>
        <w:lastRenderedPageBreak/>
        <w:t xml:space="preserve">Ze změřené závislosti je patrné, že do proudu 8 A je minimální provozní napětí zátěže 1 V. </w:t>
      </w:r>
      <w:r w:rsidR="007F77AA">
        <w:t>Pro proudy do 14 A je minimální pracovní napětí 2 V. Pro vyšší proudy by se mělo podle datasheetu k tranzistoru IRFP260 se započtením úbytku na bočníku minimální pracovní napětí zvýšit nejvýše na 3 V.</w:t>
      </w:r>
      <w:r w:rsidR="00537440">
        <w:t xml:space="preserve"> Tento výsledek by měl být dostatečný pro testování většiny zdrojů. Výjimku mohou tvořit pouze nízkonapěťové zdroje s výstupním napětím menším než 5 V.</w:t>
      </w:r>
    </w:p>
    <w:p w:rsidR="00F73999" w:rsidRDefault="00F73999" w:rsidP="00F73999">
      <w:pPr>
        <w:pStyle w:val="Nadpis2"/>
      </w:pPr>
      <w:bookmarkStart w:id="76" w:name="_Toc483490588"/>
      <w:r>
        <w:t>Měření schopnosti udržování konstantního příkonu</w:t>
      </w:r>
      <w:bookmarkEnd w:id="76"/>
    </w:p>
    <w:p w:rsidR="00F73999" w:rsidRDefault="00D15B1D" w:rsidP="00AA4333">
      <w:pPr>
        <w:pStyle w:val="Zkladntext"/>
      </w:pPr>
      <w:r>
        <w:t>V tomto měření šlo o zjištění, jak dokáže zátěž udržovat příkon při změně napětí zatěžovaného zdroje. Měřen byl jeden kus bloku zátěže.</w:t>
      </w:r>
    </w:p>
    <w:p w:rsidR="00B10973" w:rsidRDefault="003D2759" w:rsidP="00D31A7B">
      <w:pPr>
        <w:pStyle w:val="Titulek"/>
      </w:pPr>
      <w:r>
        <w:pict>
          <v:shape id="_x0000_i1059" type="#_x0000_t75" style="width:432.95pt;height:255.35pt">
            <v:imagedata r:id="rId55" o:title=""/>
          </v:shape>
        </w:pict>
      </w:r>
    </w:p>
    <w:p w:rsidR="00F04BCC" w:rsidRDefault="00F04BCC" w:rsidP="00D31A7B">
      <w:pPr>
        <w:pStyle w:val="Titulek"/>
      </w:pPr>
      <w:bookmarkStart w:id="77" w:name="_Toc483476972"/>
      <w:r>
        <w:t xml:space="preserve">Graf </w:t>
      </w:r>
      <w:r w:rsidR="000B6DA9">
        <w:fldChar w:fldCharType="begin"/>
      </w:r>
      <w:r w:rsidR="000B6DA9">
        <w:instrText xml:space="preserve"> SEQ Graf \* ARABIC </w:instrText>
      </w:r>
      <w:r w:rsidR="000B6DA9">
        <w:fldChar w:fldCharType="separate"/>
      </w:r>
      <w:r w:rsidR="004F0E64">
        <w:rPr>
          <w:noProof/>
        </w:rPr>
        <w:t>9</w:t>
      </w:r>
      <w:r w:rsidR="000B6DA9">
        <w:rPr>
          <w:noProof/>
        </w:rPr>
        <w:fldChar w:fldCharType="end"/>
      </w:r>
      <w:r>
        <w:t>: Závislost příkonu zátěže na napětí zatěžovaného zdroje</w:t>
      </w:r>
      <w:bookmarkEnd w:id="77"/>
    </w:p>
    <w:p w:rsidR="00D15B1D" w:rsidRDefault="00F04BCC" w:rsidP="00AA4333">
      <w:pPr>
        <w:pStyle w:val="Zkladntext"/>
      </w:pPr>
      <w:r>
        <w:t xml:space="preserve">Podle grafu </w:t>
      </w:r>
      <w:r w:rsidR="007914FE">
        <w:t xml:space="preserve">9 je funkční i režim konstantního příkonu, ovšem s menší přesností než režim konstantního příkonu. </w:t>
      </w:r>
      <w:r w:rsidR="00890D9E">
        <w:t>Pro lepší názornost je tato závislost vynesena i jako relativní odchylka od požadované hodnoty (graf 10).</w:t>
      </w:r>
    </w:p>
    <w:p w:rsidR="00FD0579" w:rsidRDefault="00FD0579" w:rsidP="00AA4333">
      <w:pPr>
        <w:pStyle w:val="Zkladntext"/>
      </w:pPr>
      <w:r>
        <w:t xml:space="preserve">Z grafu 10 vyplývá, že relativní odchylka je závislá na napětí zdroje i na požadovaném příkonu. Pro nízká napětí do </w:t>
      </w:r>
      <w:r w:rsidR="00191284">
        <w:t>10 </w:t>
      </w:r>
      <w:r>
        <w:t>V je převládající faktor vzniku chyby nepřesnost měření napětí. Pro měřené napětí je použít interní DAC procesoru, který je dvanáctibitový.</w:t>
      </w:r>
    </w:p>
    <w:p w:rsidR="00890D9E" w:rsidRDefault="003D2759" w:rsidP="009459A7">
      <w:pPr>
        <w:pStyle w:val="Zkladntext"/>
        <w:ind w:firstLine="0"/>
        <w:jc w:val="center"/>
      </w:pPr>
      <w:r>
        <w:lastRenderedPageBreak/>
        <w:pict>
          <v:shape id="_x0000_i1060" type="#_x0000_t75" style="width:6in;height:258.25pt">
            <v:imagedata r:id="rId56" o:title=""/>
          </v:shape>
        </w:pict>
      </w:r>
    </w:p>
    <w:p w:rsidR="00890D9E" w:rsidRDefault="00890D9E" w:rsidP="00890D9E">
      <w:pPr>
        <w:pStyle w:val="Titulek"/>
      </w:pPr>
      <w:bookmarkStart w:id="78" w:name="_Toc483476973"/>
      <w:r>
        <w:t xml:space="preserve">Graf </w:t>
      </w:r>
      <w:r w:rsidR="000B6DA9">
        <w:fldChar w:fldCharType="begin"/>
      </w:r>
      <w:r w:rsidR="000B6DA9">
        <w:instrText xml:space="preserve"> SEQ Graf \* ARABIC </w:instrText>
      </w:r>
      <w:r w:rsidR="000B6DA9">
        <w:fldChar w:fldCharType="separate"/>
      </w:r>
      <w:r w:rsidR="004F0E64">
        <w:rPr>
          <w:noProof/>
        </w:rPr>
        <w:t>10</w:t>
      </w:r>
      <w:r w:rsidR="000B6DA9">
        <w:rPr>
          <w:noProof/>
        </w:rPr>
        <w:fldChar w:fldCharType="end"/>
      </w:r>
      <w:r>
        <w:t>: Závislost relativní odchylky udržování příkonu na napětí zdroje</w:t>
      </w:r>
      <w:bookmarkEnd w:id="78"/>
    </w:p>
    <w:p w:rsidR="00085CAA" w:rsidRDefault="00294F1A" w:rsidP="00AA4333">
      <w:pPr>
        <w:pStyle w:val="Zkladntext"/>
      </w:pPr>
      <w:r>
        <w:t>Pro odolnost proti poškození je obvod navržen pro měření napětí až 200 V. Nejmenší měřitelný krok tak činí 48,8 mV,</w:t>
      </w:r>
      <w:r w:rsidR="00191284">
        <w:t xml:space="preserve"> z reálného měření vychází 50,8 </w:t>
      </w:r>
      <w:r>
        <w:t xml:space="preserve">mV, což je dáno tolerancí součástek v </w:t>
      </w:r>
      <w:r w:rsidR="00191284">
        <w:t>děliči. Pro napětí větší než 15 </w:t>
      </w:r>
      <w:r>
        <w:t>V již tato složka</w:t>
      </w:r>
      <w:r w:rsidR="00E73F4B">
        <w:t xml:space="preserve"> odchylky</w:t>
      </w:r>
      <w:r>
        <w:t xml:space="preserve"> přestává být podstatná</w:t>
      </w:r>
      <w:r w:rsidR="00E73F4B">
        <w:t xml:space="preserve"> </w:t>
      </w:r>
      <w:r w:rsidR="007C4562">
        <w:br/>
      </w:r>
      <w:r w:rsidR="00E73F4B">
        <w:t xml:space="preserve">a začíná se projevovat chyba způsobená buď nemožností nastavit přesně požadovaný proud nebo zaokrouhlováním ve výpočtu (výpočet probíhá celočíselně). Čím větší je požadovaný výkon, tím méně se tato chyba </w:t>
      </w:r>
      <w:r w:rsidR="00007FBB">
        <w:t>projevuje, pro příkon 90 W dosah</w:t>
      </w:r>
      <w:r w:rsidR="00191284">
        <w:t>uje méně než 1 %. Pro příkon 30 W dosahuje nejvýše 6 %, pro 10 </w:t>
      </w:r>
      <w:r w:rsidR="00007FBB">
        <w:t>W 22</w:t>
      </w:r>
      <w:r w:rsidR="00191284">
        <w:t> </w:t>
      </w:r>
      <w:r w:rsidR="00007FBB">
        <w:t>%.</w:t>
      </w:r>
      <w:r w:rsidR="00FD0579">
        <w:t xml:space="preserve"> Pokud by měla být zátěž použita pro malé výkony, bylo by vhodné použít bočník s větším odporem, aby se omezila tato chyba.</w:t>
      </w:r>
    </w:p>
    <w:p w:rsidR="0019381E" w:rsidRDefault="0019381E" w:rsidP="0019381E">
      <w:pPr>
        <w:pStyle w:val="Nadpis2"/>
      </w:pPr>
      <w:bookmarkStart w:id="79" w:name="_Toc483490589"/>
      <w:r>
        <w:t>Zhodnocení výsledků měření</w:t>
      </w:r>
      <w:bookmarkEnd w:id="79"/>
      <w:r>
        <w:t xml:space="preserve"> </w:t>
      </w:r>
    </w:p>
    <w:p w:rsidR="00FD0579" w:rsidRDefault="0019381E" w:rsidP="0019381E">
      <w:pPr>
        <w:pStyle w:val="Zkladntext"/>
      </w:pPr>
      <w:r w:rsidRPr="00D16D03">
        <w:t>Měřen byl jeden kus bloku zátěže. Z měření vyplývá, že zátěž splňuje kladené požadavky a má předpokládané vlastnosti. Nejmenším krokem zátěže je 8,08 mA, offset je 31,9 mA, tedy přibližně 0,1 % rozsahu.</w:t>
      </w:r>
    </w:p>
    <w:p w:rsidR="00FD0579" w:rsidRDefault="0019381E" w:rsidP="0019381E">
      <w:pPr>
        <w:pStyle w:val="Zkladntext"/>
      </w:pPr>
      <w:r w:rsidRPr="00D16D03">
        <w:t>Přesnost udržování</w:t>
      </w:r>
      <w:r w:rsidR="00384B4D" w:rsidRPr="00D16D03">
        <w:t xml:space="preserve"> proudu zátěží</w:t>
      </w:r>
      <w:r w:rsidRPr="00D16D03">
        <w:t xml:space="preserve"> je pro proudy od 3 A v měřeném rozsahu lepší než 0,06 %</w:t>
      </w:r>
      <w:r w:rsidR="00384B4D" w:rsidRPr="00D16D03">
        <w:t>, pro menší proudy je nejvyšší odchylka 3,5 %</w:t>
      </w:r>
      <w:r w:rsidR="00FD0579">
        <w:t>.</w:t>
      </w:r>
      <w:r w:rsidR="00AF2571">
        <w:t xml:space="preserve"> </w:t>
      </w:r>
      <w:r w:rsidR="00FD0579">
        <w:t>Přesnost udržování proudu je pro vý</w:t>
      </w:r>
      <w:r w:rsidR="00191284">
        <w:t>kony řádu desítek W lepší než 1 </w:t>
      </w:r>
      <w:r w:rsidR="00FD0579">
        <w:t>%, v nejhorším možném případě 22</w:t>
      </w:r>
      <w:r w:rsidR="00191284">
        <w:t> </w:t>
      </w:r>
      <w:r w:rsidR="00FD0579">
        <w:t>%.</w:t>
      </w:r>
    </w:p>
    <w:p w:rsidR="001C0730" w:rsidRDefault="00574618" w:rsidP="0019381E">
      <w:pPr>
        <w:pStyle w:val="Zkladntext"/>
      </w:pPr>
      <w:r w:rsidRPr="00D16D03">
        <w:t>Podle změřených parametrů je tedy zátěž funkční a</w:t>
      </w:r>
      <w:r w:rsidR="00085303">
        <w:t xml:space="preserve"> je</w:t>
      </w:r>
      <w:r w:rsidRPr="00D16D03">
        <w:t xml:space="preserve"> dostatečně přesná pro účely testování zdrojů.</w:t>
      </w:r>
    </w:p>
    <w:p w:rsidR="002A7A36" w:rsidRDefault="002A7A36" w:rsidP="0019381E">
      <w:pPr>
        <w:pStyle w:val="Zkladntext"/>
      </w:pPr>
      <w:r>
        <w:t>Při použití dvou modulů zátěže a použitém chladiči je možné zatěžovat zdroje výkonem až 560 W špičkově a přibližně 280 W trvale.</w:t>
      </w:r>
    </w:p>
    <w:p w:rsidR="00574618" w:rsidRDefault="001C0730" w:rsidP="001C0730">
      <w:pPr>
        <w:pStyle w:val="Nadpis3"/>
      </w:pPr>
      <w:bookmarkStart w:id="80" w:name="_Toc483490590"/>
      <w:r>
        <w:lastRenderedPageBreak/>
        <w:t>Pracovní oblast zátěže</w:t>
      </w:r>
      <w:bookmarkEnd w:id="80"/>
    </w:p>
    <w:p w:rsidR="001C0730" w:rsidRPr="002A7A36" w:rsidRDefault="001C0730" w:rsidP="001C0730">
      <w:pPr>
        <w:pStyle w:val="Zkladntext"/>
      </w:pPr>
      <w:r w:rsidRPr="002A7A36">
        <w:t xml:space="preserve">Podle změřených hodnot je možné </w:t>
      </w:r>
      <w:r w:rsidR="002A7A36" w:rsidRPr="002A7A36">
        <w:t>vytvořit předpokládanou pracovní oblast této zátěže. Jedná se o dvě závislosti, jedna pro krátkodobé zatížení a druhá pro trvalé zatížení.</w:t>
      </w:r>
      <w:r w:rsidR="002A7A36">
        <w:t xml:space="preserve"> Pracovní oblast je omezena minimálním pracovním napětím MOSFETu pro malá napětí </w:t>
      </w:r>
      <w:r w:rsidR="007C4562">
        <w:br/>
      </w:r>
      <w:r w:rsidR="002A7A36">
        <w:t>a ztrátovým výkonem a vyšších napětích.</w:t>
      </w:r>
    </w:p>
    <w:p w:rsidR="00C5065C" w:rsidRDefault="003D2759" w:rsidP="009459A7">
      <w:pPr>
        <w:pStyle w:val="Titulek"/>
      </w:pPr>
      <w:r>
        <w:pict>
          <v:shape id="_x0000_i1061" type="#_x0000_t75" style="width:432.95pt;height:241.9pt">
            <v:imagedata r:id="rId57" o:title=""/>
          </v:shape>
        </w:pict>
      </w:r>
    </w:p>
    <w:p w:rsidR="001C0730" w:rsidRDefault="002A7A36" w:rsidP="002A7A36">
      <w:pPr>
        <w:pStyle w:val="Titulek"/>
      </w:pPr>
      <w:bookmarkStart w:id="81" w:name="_Toc483476974"/>
      <w:r>
        <w:t xml:space="preserve">Graf </w:t>
      </w:r>
      <w:r w:rsidR="000B6DA9">
        <w:fldChar w:fldCharType="begin"/>
      </w:r>
      <w:r w:rsidR="000B6DA9">
        <w:instrText xml:space="preserve"> SEQ Graf \* ARABIC </w:instrText>
      </w:r>
      <w:r w:rsidR="000B6DA9">
        <w:fldChar w:fldCharType="separate"/>
      </w:r>
      <w:r w:rsidR="004F0E64">
        <w:rPr>
          <w:noProof/>
        </w:rPr>
        <w:t>11</w:t>
      </w:r>
      <w:r w:rsidR="000B6DA9">
        <w:rPr>
          <w:noProof/>
        </w:rPr>
        <w:fldChar w:fldCharType="end"/>
      </w:r>
      <w:r>
        <w:t>: Pracovní oblast zátěže pro trvalé zatížení</w:t>
      </w:r>
      <w:bookmarkEnd w:id="81"/>
    </w:p>
    <w:p w:rsidR="00C5065C" w:rsidRDefault="003D2759" w:rsidP="002A7A36">
      <w:pPr>
        <w:pStyle w:val="Titulek"/>
      </w:pPr>
      <w:r>
        <w:pict>
          <v:shape id="_x0000_i1062" type="#_x0000_t75" style="width:432.95pt;height:245.75pt">
            <v:imagedata r:id="rId58" o:title=""/>
          </v:shape>
        </w:pict>
      </w:r>
    </w:p>
    <w:p w:rsidR="002A7A36" w:rsidRPr="001C0730" w:rsidRDefault="002A7A36" w:rsidP="002A7A36">
      <w:pPr>
        <w:pStyle w:val="Titulek"/>
        <w:rPr>
          <w:lang w:val="de-DE"/>
        </w:rPr>
      </w:pPr>
      <w:bookmarkStart w:id="82" w:name="_Toc483476975"/>
      <w:r>
        <w:t xml:space="preserve">Graf </w:t>
      </w:r>
      <w:r w:rsidR="000B6DA9">
        <w:fldChar w:fldCharType="begin"/>
      </w:r>
      <w:r w:rsidR="000B6DA9">
        <w:instrText xml:space="preserve"> SEQ Graf \* ARABIC </w:instrText>
      </w:r>
      <w:r w:rsidR="000B6DA9">
        <w:fldChar w:fldCharType="separate"/>
      </w:r>
      <w:r w:rsidR="004F0E64">
        <w:rPr>
          <w:noProof/>
        </w:rPr>
        <w:t>12</w:t>
      </w:r>
      <w:r w:rsidR="000B6DA9">
        <w:rPr>
          <w:noProof/>
        </w:rPr>
        <w:fldChar w:fldCharType="end"/>
      </w:r>
      <w:r>
        <w:t>: Pracovní oblast zátěže pro špičkové zatížení</w:t>
      </w:r>
      <w:bookmarkEnd w:id="82"/>
    </w:p>
    <w:p w:rsidR="00BC1BF6" w:rsidRPr="006D6196" w:rsidRDefault="00536002" w:rsidP="00574618">
      <w:pPr>
        <w:pStyle w:val="Nadpis1"/>
      </w:pPr>
      <w:bookmarkStart w:id="83" w:name="_Toc483490591"/>
      <w:r w:rsidRPr="006D6196">
        <w:lastRenderedPageBreak/>
        <w:t>Závěr</w:t>
      </w:r>
      <w:r w:rsidR="006F2F5A">
        <w:t xml:space="preserve"> výsledků práce</w:t>
      </w:r>
      <w:bookmarkEnd w:id="83"/>
    </w:p>
    <w:p w:rsidR="00010500" w:rsidRDefault="00275FEA" w:rsidP="001125EE">
      <w:pPr>
        <w:pStyle w:val="Zkladntext"/>
      </w:pPr>
      <w:r>
        <w:fldChar w:fldCharType="begin"/>
      </w:r>
      <w:r>
        <w:instrText xml:space="preserve"> MACROBUTTON MTEditEquationSection2 </w:instrText>
      </w:r>
      <w:r w:rsidRPr="00275FEA">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125EE">
        <w:t xml:space="preserve">Navržený a vyrobený přístroj dosahuje požadovaných </w:t>
      </w:r>
      <w:r w:rsidR="00D31A7B">
        <w:t>parametrů – je</w:t>
      </w:r>
      <w:r w:rsidR="001125EE">
        <w:t xml:space="preserve"> možné jím zatěžovat zdroje do napětí 100 V a pro proudy do 40 A. Trvalý povolený výkon zátěže se pohybuje v závis</w:t>
      </w:r>
      <w:r w:rsidR="0067167F">
        <w:t>losti na teplotě okolí okolo 280</w:t>
      </w:r>
      <w:r w:rsidR="001125EE">
        <w:t> W</w:t>
      </w:r>
      <w:r w:rsidR="006F2F5A">
        <w:t>. Impulsní výkon dosahuje přibližně 560 W (povolený ztrátový výkon dvou kusů IRFP260N při 25 °C).</w:t>
      </w:r>
    </w:p>
    <w:p w:rsidR="006F2F5A" w:rsidRDefault="006F2F5A" w:rsidP="001125EE">
      <w:pPr>
        <w:pStyle w:val="Zkladntext"/>
      </w:pPr>
      <w:r>
        <w:t>Zátěž dokáže pracovat v režimech konstantního proudu a výkonu. V režimu konstantního proudu je ve většině pracov</w:t>
      </w:r>
      <w:r w:rsidR="00D67FFB">
        <w:t>n</w:t>
      </w:r>
      <w:r>
        <w:t xml:space="preserve">ího rozsahu přesnost </w:t>
      </w:r>
      <w:r w:rsidR="00D67FFB">
        <w:t xml:space="preserve">udržování požadovaného proudu lepší než </w:t>
      </w:r>
      <w:r w:rsidR="00D67FFB">
        <w:rPr>
          <w:rFonts w:cs="Arial"/>
        </w:rPr>
        <w:t>± </w:t>
      </w:r>
      <w:r w:rsidR="00D67FFB">
        <w:t xml:space="preserve">0,06 %. V režimu konstantního příkonu je přesnost udržování požadovaného příkonu </w:t>
      </w:r>
      <w:r w:rsidR="00082576">
        <w:t>ve většině pracovního rozsahu lepší než 5 %.</w:t>
      </w:r>
    </w:p>
    <w:p w:rsidR="00C0344C" w:rsidRDefault="00C0344C" w:rsidP="001125EE">
      <w:pPr>
        <w:pStyle w:val="Zkladntext"/>
      </w:pPr>
      <w:r>
        <w:t xml:space="preserve">Zátěž obsahuje ochrany proti přetížení proudem, špičkovým výkonem i trvalým výkonem. Výchozí nastavení těchto ochran vyhovuje pro použitý výkonový tranzistor IRFP260N a bočník řady PBH </w:t>
      </w:r>
      <w:r w:rsidR="003A51E5">
        <w:t>F1. Pro jiné použité výkonové prvky je možné snadno zařízení překalibrovat, není potřeba zásahů do zapojení. Současná omezení jsou</w:t>
      </w:r>
      <w:r>
        <w:t xml:space="preserve"> 30 A bez časového omezení</w:t>
      </w:r>
      <w:r w:rsidR="003A51E5">
        <w:t xml:space="preserve"> </w:t>
      </w:r>
      <w:r w:rsidR="004E62F6">
        <w:t>vzhledem k parametrům</w:t>
      </w:r>
      <w:r w:rsidR="003A51E5">
        <w:t xml:space="preserve"> bočníku</w:t>
      </w:r>
      <w:r>
        <w:t>, 280 W špičkového výkonu a 150 W trvalého výkonu na jeden modul</w:t>
      </w:r>
      <w:r w:rsidR="003A51E5">
        <w:t xml:space="preserve"> </w:t>
      </w:r>
      <w:r w:rsidR="004E62F6">
        <w:t>vzhledem k možnostem chlazení výkonového</w:t>
      </w:r>
      <w:r w:rsidR="003A51E5">
        <w:t xml:space="preserve"> tranzistoru</w:t>
      </w:r>
      <w:r>
        <w:t>. Při požadavku na trvalý výkon 280 W</w:t>
      </w:r>
      <w:r w:rsidR="0067167F">
        <w:t xml:space="preserve"> na jeden modul</w:t>
      </w:r>
      <w:r>
        <w:t xml:space="preserve"> by bylo nezbytné vyřešit chlazení, patrně vodním okruhem, neboť chlazením nucenou konvekcí nelze takový výkon dostatečně odvádět.</w:t>
      </w:r>
    </w:p>
    <w:p w:rsidR="00010500" w:rsidRDefault="00010500" w:rsidP="001125EE">
      <w:pPr>
        <w:pStyle w:val="Zkladntext"/>
      </w:pPr>
      <w:r>
        <w:t>Při požadavku na vyšší dosažitelný prou</w:t>
      </w:r>
      <w:r w:rsidR="003A51E5">
        <w:t>d</w:t>
      </w:r>
      <w:r>
        <w:t xml:space="preserve"> či výkon je možné zátěž jednoduše rozšířit pomocí dalších modulů</w:t>
      </w:r>
      <w:r w:rsidR="003A51E5">
        <w:t>. Ze strany jednotlivých zatěžovacích modulů není žádné omezení jejich počtu připojených k řídicímu bloku.</w:t>
      </w:r>
    </w:p>
    <w:p w:rsidR="003A51E5" w:rsidRDefault="003A51E5" w:rsidP="001125EE">
      <w:pPr>
        <w:pStyle w:val="Zkladntext"/>
      </w:pPr>
      <w:r>
        <w:t>Jednotlivé moduly zátěže je možné využít i mimo toto celistvé zařízení, lze je například rozmístit okolo rozměrného testovaného zařízení. To umožňuje použití diferenciálního přenosu, který je mnohem odolnější vůči rušení z okolí</w:t>
      </w:r>
      <w:r w:rsidR="00DE036D">
        <w:t>.</w:t>
      </w:r>
    </w:p>
    <w:p w:rsidR="00DE036D" w:rsidRDefault="00DE036D" w:rsidP="001125EE">
      <w:pPr>
        <w:pStyle w:val="Zkladntext"/>
      </w:pPr>
      <w:r>
        <w:t xml:space="preserve">Bohužel se nepodařilo dosáhnout toho, aby byla zátěž schopna zatěžovat zdroje na </w:t>
      </w:r>
      <w:r w:rsidR="002E0906">
        <w:br/>
      </w:r>
      <w:r>
        <w:t>100 V a zároveň na 40 A</w:t>
      </w:r>
      <w:r w:rsidR="0067167F">
        <w:t xml:space="preserve"> (tedy 4 kW)</w:t>
      </w:r>
      <w:r>
        <w:t>. J</w:t>
      </w:r>
      <w:r w:rsidR="00085303">
        <w:t>e</w:t>
      </w:r>
      <w:r>
        <w:t xml:space="preserve"> tomu tak proto, že odvádět takovéto množství tepla je poměrně obtížné. Vzhledem ke skutečnosti, že zátěží s takovýmto výkonem se vyrábí pouze několik modelů s minimální cenou 113000 Kč (vzh</w:t>
      </w:r>
      <w:r w:rsidR="001B4F04">
        <w:t>ledem k datu sepsání této práce</w:t>
      </w:r>
      <w:r>
        <w:t>)</w:t>
      </w:r>
      <w:r w:rsidR="00085303">
        <w:t xml:space="preserve"> </w:t>
      </w:r>
      <w:r>
        <w:fldChar w:fldCharType="begin"/>
      </w:r>
      <w:r>
        <w:instrText xml:space="preserve"> ADDIN ZOTERO_ITEM CSL_CITATION {"citationID":"adcqe2o53","properties":{"formattedCitation":"[36]","plainCitation":"[36]"},"citationItems":[{"id":49,"uris":["http://zotero.org/users/local/FMXQTfAR/items/R2CHVJ45"],"uri":["http://zotero.org/users/local/FMXQTfAR/items/R2CHVJ45"],"itemData":{"id":49,"type":"webpage","title":"Katalog výkonových zátěží","container-title":"Farnell e-shop","URL":"http://cz.farnell.com/c/testovani-mereni/stolni-napajeci-zdroje-zdroje-zateze/dc-elektronicke-zateze","issued":{"date-parts":[["2017",5,22]]}}}],"schema":"https://github.com/citation-style-language/schema/raw/master/csl-citation.json"} </w:instrText>
      </w:r>
      <w:r>
        <w:fldChar w:fldCharType="separate"/>
      </w:r>
      <w:r w:rsidRPr="00DE036D">
        <w:rPr>
          <w:rFonts w:cs="Arial"/>
          <w:lang w:val="de-DE"/>
        </w:rPr>
        <w:t>[36]</w:t>
      </w:r>
      <w:r>
        <w:fldChar w:fldCharType="end"/>
      </w:r>
      <w:r w:rsidR="00085303">
        <w:t>,</w:t>
      </w:r>
      <w:r w:rsidR="00FA0CAE">
        <w:t xml:space="preserve"> zatímco pro menší výkony je výběr mezi několikanásobně větším počtem modelů</w:t>
      </w:r>
      <w:r>
        <w:t xml:space="preserve">, </w:t>
      </w:r>
      <w:r w:rsidR="00FA0CAE">
        <w:t>dá se předpokládat, že se skutečně jedná o problém, se kterým se potýkají i společnosti, jež takováto zařízení vyrábí komerčně.</w:t>
      </w:r>
    </w:p>
    <w:p w:rsidR="00082576" w:rsidRPr="001125EE" w:rsidRDefault="00082576" w:rsidP="001125EE">
      <w:pPr>
        <w:pStyle w:val="Zkladntext"/>
      </w:pPr>
    </w:p>
    <w:p w:rsidR="00954866" w:rsidRDefault="00954866" w:rsidP="00954866">
      <w:pPr>
        <w:pStyle w:val="Nadpis1"/>
        <w:rPr>
          <w:noProof/>
        </w:rPr>
      </w:pPr>
      <w:r>
        <w:br w:type="page"/>
      </w:r>
      <w:bookmarkStart w:id="84" w:name="_Toc483490592"/>
      <w:r>
        <w:lastRenderedPageBreak/>
        <w:t>Přílohy</w:t>
      </w:r>
      <w:bookmarkEnd w:id="84"/>
    </w:p>
    <w:p w:rsidR="00954866" w:rsidRDefault="003D2759" w:rsidP="00954866">
      <w:pPr>
        <w:pStyle w:val="Zkladntext"/>
        <w:ind w:firstLine="0"/>
        <w:jc w:val="center"/>
      </w:pPr>
      <w:r>
        <w:pict>
          <v:shape id="_x0000_i1063" type="#_x0000_t75" style="width:408.95pt;height:614.4pt">
            <v:imagedata r:id="rId59" o:title="g298771"/>
          </v:shape>
        </w:pict>
      </w:r>
    </w:p>
    <w:p w:rsidR="00954866" w:rsidRDefault="00954866" w:rsidP="00954866">
      <w:pPr>
        <w:pStyle w:val="Titulek"/>
      </w:pPr>
      <w:bookmarkStart w:id="85" w:name="_Toc483476976"/>
      <w:r>
        <w:t xml:space="preserve">Příloha </w:t>
      </w:r>
      <w:r w:rsidR="000B6DA9">
        <w:fldChar w:fldCharType="begin"/>
      </w:r>
      <w:r w:rsidR="000B6DA9">
        <w:instrText xml:space="preserve"> SEQ Příloha \* ARABIC </w:instrText>
      </w:r>
      <w:r w:rsidR="000B6DA9">
        <w:fldChar w:fldCharType="separate"/>
      </w:r>
      <w:r w:rsidR="004F0E64">
        <w:rPr>
          <w:noProof/>
        </w:rPr>
        <w:t>1</w:t>
      </w:r>
      <w:r w:rsidR="000B6DA9">
        <w:rPr>
          <w:noProof/>
        </w:rPr>
        <w:fldChar w:fldCharType="end"/>
      </w:r>
      <w:r>
        <w:t>: Schéma napájecího zdroje bloku zátěže</w:t>
      </w:r>
      <w:bookmarkEnd w:id="85"/>
    </w:p>
    <w:p w:rsidR="00954866" w:rsidRDefault="00954866" w:rsidP="00954866">
      <w:pPr>
        <w:pStyle w:val="Zkladntext"/>
        <w:ind w:firstLine="0"/>
        <w:jc w:val="center"/>
      </w:pPr>
      <w:r>
        <w:br w:type="page"/>
      </w:r>
      <w:r w:rsidR="003D2759">
        <w:lastRenderedPageBreak/>
        <w:pict>
          <v:shape id="_x0000_i1064" type="#_x0000_t75" style="width:429.1pt;height:646.1pt">
            <v:imagedata r:id="rId60" o:title="surface726"/>
          </v:shape>
        </w:pict>
      </w:r>
    </w:p>
    <w:p w:rsidR="00954866" w:rsidRDefault="00954866" w:rsidP="00954866">
      <w:pPr>
        <w:pStyle w:val="Titulek"/>
      </w:pPr>
      <w:bookmarkStart w:id="86" w:name="_Toc483476977"/>
      <w:r>
        <w:t xml:space="preserve">Příloha </w:t>
      </w:r>
      <w:r w:rsidR="000B6DA9">
        <w:fldChar w:fldCharType="begin"/>
      </w:r>
      <w:r w:rsidR="000B6DA9">
        <w:instrText xml:space="preserve"> SEQ Příloha \* ARABIC </w:instrText>
      </w:r>
      <w:r w:rsidR="000B6DA9">
        <w:fldChar w:fldCharType="separate"/>
      </w:r>
      <w:r w:rsidR="004F0E64">
        <w:rPr>
          <w:noProof/>
        </w:rPr>
        <w:t>2</w:t>
      </w:r>
      <w:r w:rsidR="000B6DA9">
        <w:rPr>
          <w:noProof/>
        </w:rPr>
        <w:fldChar w:fldCharType="end"/>
      </w:r>
      <w:r>
        <w:t>: Schéma komunikační části bloku zátěže</w:t>
      </w:r>
      <w:bookmarkEnd w:id="86"/>
    </w:p>
    <w:p w:rsidR="00954866" w:rsidRDefault="00954866" w:rsidP="00954866">
      <w:pPr>
        <w:pStyle w:val="Zkladntext"/>
        <w:ind w:firstLine="0"/>
      </w:pPr>
      <w:r>
        <w:br w:type="page"/>
      </w:r>
      <w:r w:rsidR="003D2759">
        <w:lastRenderedPageBreak/>
        <w:pict>
          <v:shape id="_x0000_i1065" type="#_x0000_t75" style="width:432.95pt;height:650.9pt">
            <v:imagedata r:id="rId61" o:title="surface768"/>
          </v:shape>
        </w:pict>
      </w:r>
    </w:p>
    <w:p w:rsidR="00954866" w:rsidRDefault="00954866" w:rsidP="00954866">
      <w:pPr>
        <w:pStyle w:val="Titulek"/>
      </w:pPr>
      <w:bookmarkStart w:id="87" w:name="_Toc483476978"/>
      <w:r>
        <w:t xml:space="preserve">Příloha </w:t>
      </w:r>
      <w:r w:rsidR="000B6DA9">
        <w:fldChar w:fldCharType="begin"/>
      </w:r>
      <w:r w:rsidR="000B6DA9">
        <w:instrText xml:space="preserve"> SEQ Příloha \* ARABIC </w:instrText>
      </w:r>
      <w:r w:rsidR="000B6DA9">
        <w:fldChar w:fldCharType="separate"/>
      </w:r>
      <w:r w:rsidR="004F0E64">
        <w:rPr>
          <w:noProof/>
        </w:rPr>
        <w:t>3</w:t>
      </w:r>
      <w:r w:rsidR="000B6DA9">
        <w:rPr>
          <w:noProof/>
        </w:rPr>
        <w:fldChar w:fldCharType="end"/>
      </w:r>
      <w:r>
        <w:t>: Schéma zapojení regulační smyčky bloku zátěže</w:t>
      </w:r>
      <w:bookmarkEnd w:id="87"/>
    </w:p>
    <w:p w:rsidR="008B74ED" w:rsidRDefault="008B74ED" w:rsidP="008B74ED">
      <w:pPr>
        <w:pStyle w:val="Zkladntext"/>
        <w:ind w:firstLine="0"/>
        <w:jc w:val="center"/>
      </w:pPr>
      <w:r>
        <w:br w:type="page"/>
      </w:r>
      <w:r w:rsidR="003D2759">
        <w:lastRenderedPageBreak/>
        <w:pict>
          <v:shape id="_x0000_i1066" type="#_x0000_t75" style="width:432.95pt;height:651.85pt">
            <v:imagedata r:id="rId62" o:title="surface22330"/>
          </v:shape>
        </w:pict>
      </w:r>
    </w:p>
    <w:p w:rsidR="008B74ED" w:rsidRDefault="008B74ED" w:rsidP="008B74ED">
      <w:pPr>
        <w:pStyle w:val="Titulek"/>
      </w:pPr>
      <w:bookmarkStart w:id="88" w:name="_Toc483476979"/>
      <w:r>
        <w:t xml:space="preserve">Příloha </w:t>
      </w:r>
      <w:r w:rsidR="000B6DA9">
        <w:fldChar w:fldCharType="begin"/>
      </w:r>
      <w:r w:rsidR="000B6DA9">
        <w:instrText xml:space="preserve"> SEQ Příloha \* ARABIC </w:instrText>
      </w:r>
      <w:r w:rsidR="000B6DA9">
        <w:fldChar w:fldCharType="separate"/>
      </w:r>
      <w:r w:rsidR="004F0E64">
        <w:rPr>
          <w:noProof/>
        </w:rPr>
        <w:t>4</w:t>
      </w:r>
      <w:r w:rsidR="000B6DA9">
        <w:rPr>
          <w:noProof/>
        </w:rPr>
        <w:fldChar w:fldCharType="end"/>
      </w:r>
      <w:r>
        <w:t>: Schéma zapojení procesorové části bloku zátěže</w:t>
      </w:r>
      <w:bookmarkEnd w:id="88"/>
    </w:p>
    <w:p w:rsidR="008B74ED" w:rsidRDefault="008B74ED" w:rsidP="00BF5631">
      <w:pPr>
        <w:pStyle w:val="Zkladntext"/>
        <w:ind w:firstLine="0"/>
        <w:jc w:val="center"/>
      </w:pPr>
      <w:r>
        <w:br w:type="page"/>
      </w:r>
      <w:r w:rsidR="003D2759">
        <w:lastRenderedPageBreak/>
        <w:pict>
          <v:shape id="_x0000_i1067" type="#_x0000_t75" style="width:409.9pt;height:314.9pt">
            <v:imagedata r:id="rId63" o:title="top"/>
          </v:shape>
        </w:pict>
      </w:r>
    </w:p>
    <w:p w:rsidR="008B74ED" w:rsidRDefault="00BF5631" w:rsidP="00BF5631">
      <w:pPr>
        <w:pStyle w:val="Titulek"/>
      </w:pPr>
      <w:bookmarkStart w:id="89" w:name="_Toc483476980"/>
      <w:r>
        <w:t xml:space="preserve">Příloha </w:t>
      </w:r>
      <w:r w:rsidR="000B6DA9">
        <w:fldChar w:fldCharType="begin"/>
      </w:r>
      <w:r w:rsidR="000B6DA9">
        <w:instrText xml:space="preserve"> SEQ Příloha \* ARABIC </w:instrText>
      </w:r>
      <w:r w:rsidR="000B6DA9">
        <w:fldChar w:fldCharType="separate"/>
      </w:r>
      <w:r w:rsidR="004F0E64">
        <w:rPr>
          <w:noProof/>
        </w:rPr>
        <w:t>5</w:t>
      </w:r>
      <w:r w:rsidR="000B6DA9">
        <w:rPr>
          <w:noProof/>
        </w:rPr>
        <w:fldChar w:fldCharType="end"/>
      </w:r>
      <w:r>
        <w:t>: Layout svrchní vrstvy bloku zátěže</w:t>
      </w:r>
      <w:bookmarkEnd w:id="89"/>
    </w:p>
    <w:p w:rsidR="00BF5631" w:rsidRPr="00BF5631" w:rsidRDefault="003D2759" w:rsidP="00BF5631">
      <w:pPr>
        <w:jc w:val="center"/>
      </w:pPr>
      <w:r>
        <w:pict>
          <v:shape id="_x0000_i1068" type="#_x0000_t75" style="width:406.1pt;height:315.85pt">
            <v:imagedata r:id="rId64" o:title="bottom"/>
          </v:shape>
        </w:pict>
      </w:r>
    </w:p>
    <w:p w:rsidR="00BF5631" w:rsidRDefault="00BF5631" w:rsidP="00BF5631">
      <w:pPr>
        <w:pStyle w:val="Titulek"/>
      </w:pPr>
      <w:bookmarkStart w:id="90" w:name="_Toc483476981"/>
      <w:r>
        <w:t xml:space="preserve">Příloha </w:t>
      </w:r>
      <w:r w:rsidR="000B6DA9">
        <w:fldChar w:fldCharType="begin"/>
      </w:r>
      <w:r w:rsidR="000B6DA9">
        <w:instrText xml:space="preserve"> SEQ Příloha \* ARABIC </w:instrText>
      </w:r>
      <w:r w:rsidR="000B6DA9">
        <w:fldChar w:fldCharType="separate"/>
      </w:r>
      <w:r w:rsidR="004F0E64">
        <w:rPr>
          <w:noProof/>
        </w:rPr>
        <w:t>6</w:t>
      </w:r>
      <w:r w:rsidR="000B6DA9">
        <w:rPr>
          <w:noProof/>
        </w:rPr>
        <w:fldChar w:fldCharType="end"/>
      </w:r>
      <w:r>
        <w:t>: Layout spodní vrstvy bloku zátěže</w:t>
      </w:r>
      <w:bookmarkEnd w:id="90"/>
    </w:p>
    <w:p w:rsidR="00BF5631" w:rsidRDefault="003D2759" w:rsidP="00BF5631">
      <w:pPr>
        <w:pStyle w:val="Zkladntext"/>
        <w:ind w:firstLine="0"/>
        <w:jc w:val="center"/>
      </w:pPr>
      <w:r>
        <w:lastRenderedPageBreak/>
        <w:pict>
          <v:shape id="_x0000_i1069" type="#_x0000_t75" style="width:432.95pt;height:650.9pt">
            <v:imagedata r:id="rId65" o:title="gui"/>
          </v:shape>
        </w:pict>
      </w:r>
    </w:p>
    <w:p w:rsidR="00BF5631" w:rsidRDefault="00BF5631" w:rsidP="00BF5631">
      <w:pPr>
        <w:pStyle w:val="Titulek"/>
      </w:pPr>
      <w:bookmarkStart w:id="91" w:name="_Toc483476982"/>
      <w:r>
        <w:t xml:space="preserve">Příloha </w:t>
      </w:r>
      <w:r w:rsidR="000B6DA9">
        <w:fldChar w:fldCharType="begin"/>
      </w:r>
      <w:r w:rsidR="000B6DA9">
        <w:instrText xml:space="preserve"> SEQ Příloha \* ARABIC </w:instrText>
      </w:r>
      <w:r w:rsidR="000B6DA9">
        <w:fldChar w:fldCharType="separate"/>
      </w:r>
      <w:r w:rsidR="004F0E64">
        <w:rPr>
          <w:noProof/>
        </w:rPr>
        <w:t>7</w:t>
      </w:r>
      <w:r w:rsidR="000B6DA9">
        <w:rPr>
          <w:noProof/>
        </w:rPr>
        <w:fldChar w:fldCharType="end"/>
      </w:r>
      <w:r>
        <w:t>: Schéma bloku řízení</w:t>
      </w:r>
      <w:bookmarkEnd w:id="91"/>
    </w:p>
    <w:p w:rsidR="00BF5631" w:rsidRDefault="00BF5631" w:rsidP="00BF5631">
      <w:pPr>
        <w:pStyle w:val="Zkladntext"/>
        <w:ind w:firstLine="0"/>
        <w:jc w:val="center"/>
      </w:pPr>
      <w:r>
        <w:br w:type="page"/>
      </w:r>
      <w:r w:rsidR="003D2759">
        <w:lastRenderedPageBreak/>
        <w:pict>
          <v:shape id="_x0000_i1070" type="#_x0000_t75" style="width:349.45pt;height:661.45pt">
            <v:imagedata r:id="rId66" o:title="gui_top"/>
          </v:shape>
        </w:pict>
      </w:r>
    </w:p>
    <w:p w:rsidR="00BF5631" w:rsidRDefault="00BF5631" w:rsidP="00BF5631">
      <w:pPr>
        <w:pStyle w:val="Titulek"/>
      </w:pPr>
      <w:bookmarkStart w:id="92" w:name="_Toc483476983"/>
      <w:r>
        <w:t xml:space="preserve">Příloha </w:t>
      </w:r>
      <w:r w:rsidR="000B6DA9">
        <w:fldChar w:fldCharType="begin"/>
      </w:r>
      <w:r w:rsidR="000B6DA9">
        <w:instrText xml:space="preserve"> SEQ Příloha \* ARABIC </w:instrText>
      </w:r>
      <w:r w:rsidR="000B6DA9">
        <w:fldChar w:fldCharType="separate"/>
      </w:r>
      <w:r w:rsidR="004F0E64">
        <w:rPr>
          <w:noProof/>
        </w:rPr>
        <w:t>8</w:t>
      </w:r>
      <w:r w:rsidR="000B6DA9">
        <w:rPr>
          <w:noProof/>
        </w:rPr>
        <w:fldChar w:fldCharType="end"/>
      </w:r>
      <w:r>
        <w:t>: Layout svrchní vrstvy bloku řízení</w:t>
      </w:r>
      <w:bookmarkEnd w:id="92"/>
    </w:p>
    <w:p w:rsidR="007A7D87" w:rsidRDefault="003D2759" w:rsidP="007A7D87">
      <w:pPr>
        <w:pStyle w:val="Zkladntext"/>
        <w:ind w:firstLine="0"/>
        <w:jc w:val="center"/>
      </w:pPr>
      <w:r>
        <w:lastRenderedPageBreak/>
        <w:pict>
          <v:shape id="_x0000_i1071" type="#_x0000_t75" style="width:349.45pt;height:661.45pt">
            <v:imagedata r:id="rId67" o:title="gui_bottom"/>
          </v:shape>
        </w:pict>
      </w:r>
    </w:p>
    <w:p w:rsidR="007A7D87" w:rsidRDefault="007A7D87" w:rsidP="007A7D87">
      <w:pPr>
        <w:pStyle w:val="Titulek"/>
      </w:pPr>
      <w:bookmarkStart w:id="93" w:name="_Toc483476984"/>
      <w:r>
        <w:t xml:space="preserve">Příloha </w:t>
      </w:r>
      <w:r w:rsidR="000B6DA9">
        <w:fldChar w:fldCharType="begin"/>
      </w:r>
      <w:r w:rsidR="000B6DA9">
        <w:instrText xml:space="preserve"> SEQ Příloha \* ARABIC </w:instrText>
      </w:r>
      <w:r w:rsidR="000B6DA9">
        <w:fldChar w:fldCharType="separate"/>
      </w:r>
      <w:r w:rsidR="004F0E64">
        <w:rPr>
          <w:noProof/>
        </w:rPr>
        <w:t>9</w:t>
      </w:r>
      <w:r w:rsidR="000B6DA9">
        <w:rPr>
          <w:noProof/>
        </w:rPr>
        <w:fldChar w:fldCharType="end"/>
      </w:r>
      <w:r>
        <w:t>: Layout spodní vrstvy bloku řízení</w:t>
      </w:r>
      <w:bookmarkEnd w:id="93"/>
    </w:p>
    <w:p w:rsidR="007A7D87" w:rsidRDefault="00837BEC" w:rsidP="007A7D87">
      <w:pPr>
        <w:pStyle w:val="Nadpis1"/>
        <w:rPr>
          <w:noProof/>
        </w:rPr>
      </w:pPr>
      <w:bookmarkStart w:id="94" w:name="_Toc483490593"/>
      <w:r>
        <w:lastRenderedPageBreak/>
        <w:t>Seznam obrázků</w:t>
      </w:r>
      <w:bookmarkEnd w:id="94"/>
      <w:r w:rsidR="00711A89">
        <w:rPr>
          <w:lang w:val="de-DE"/>
        </w:rPr>
        <w:fldChar w:fldCharType="begin"/>
      </w:r>
      <w:r w:rsidR="00711A89">
        <w:rPr>
          <w:lang w:val="de-DE"/>
        </w:rPr>
        <w:instrText xml:space="preserve"> TOC \h \z \c "Obrázek" </w:instrText>
      </w:r>
      <w:r w:rsidR="00711A89">
        <w:rPr>
          <w:lang w:val="de-DE"/>
        </w:rPr>
        <w:fldChar w:fldCharType="separate"/>
      </w:r>
    </w:p>
    <w:p w:rsidR="007A7D87" w:rsidRPr="00BF1B24" w:rsidRDefault="000B6DA9">
      <w:pPr>
        <w:pStyle w:val="Seznamobrzk"/>
        <w:tabs>
          <w:tab w:val="right" w:pos="8657"/>
        </w:tabs>
        <w:rPr>
          <w:rFonts w:ascii="Calibri" w:hAnsi="Calibri"/>
          <w:noProof/>
          <w:spacing w:val="0"/>
          <w:sz w:val="22"/>
          <w:szCs w:val="22"/>
          <w:lang w:eastAsia="cs-CZ"/>
        </w:rPr>
      </w:pPr>
      <w:hyperlink w:anchor="_Toc483476951" w:history="1">
        <w:r w:rsidR="007A7D87" w:rsidRPr="00D351B3">
          <w:rPr>
            <w:rStyle w:val="Hypertextovodkaz"/>
            <w:noProof/>
          </w:rPr>
          <w:t>Obrázek 2.1: Principiální uspořádání výkonové zátěže</w:t>
        </w:r>
        <w:r w:rsidR="007A7D87">
          <w:rPr>
            <w:noProof/>
            <w:webHidden/>
          </w:rPr>
          <w:tab/>
        </w:r>
        <w:r w:rsidR="007A7D87">
          <w:rPr>
            <w:noProof/>
            <w:webHidden/>
          </w:rPr>
          <w:fldChar w:fldCharType="begin"/>
        </w:r>
        <w:r w:rsidR="007A7D87">
          <w:rPr>
            <w:noProof/>
            <w:webHidden/>
          </w:rPr>
          <w:instrText xml:space="preserve"> PAGEREF _Toc483476951 \h </w:instrText>
        </w:r>
        <w:r w:rsidR="007A7D87">
          <w:rPr>
            <w:noProof/>
            <w:webHidden/>
          </w:rPr>
        </w:r>
        <w:r w:rsidR="007A7D87">
          <w:rPr>
            <w:noProof/>
            <w:webHidden/>
          </w:rPr>
          <w:fldChar w:fldCharType="separate"/>
        </w:r>
        <w:r w:rsidR="004F0E64">
          <w:rPr>
            <w:noProof/>
            <w:webHidden/>
          </w:rPr>
          <w:t>10</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52" w:history="1">
        <w:r w:rsidR="007A7D87" w:rsidRPr="00D351B3">
          <w:rPr>
            <w:rStyle w:val="Hypertextovodkaz"/>
            <w:noProof/>
          </w:rPr>
          <w:t>Obrázek 3.1: Principiální schéma bloku proudové zátěže</w:t>
        </w:r>
        <w:r w:rsidR="007A7D87">
          <w:rPr>
            <w:noProof/>
            <w:webHidden/>
          </w:rPr>
          <w:tab/>
        </w:r>
        <w:r w:rsidR="007A7D87">
          <w:rPr>
            <w:noProof/>
            <w:webHidden/>
          </w:rPr>
          <w:fldChar w:fldCharType="begin"/>
        </w:r>
        <w:r w:rsidR="007A7D87">
          <w:rPr>
            <w:noProof/>
            <w:webHidden/>
          </w:rPr>
          <w:instrText xml:space="preserve"> PAGEREF _Toc483476952 \h </w:instrText>
        </w:r>
        <w:r w:rsidR="007A7D87">
          <w:rPr>
            <w:noProof/>
            <w:webHidden/>
          </w:rPr>
        </w:r>
        <w:r w:rsidR="007A7D87">
          <w:rPr>
            <w:noProof/>
            <w:webHidden/>
          </w:rPr>
          <w:fldChar w:fldCharType="separate"/>
        </w:r>
        <w:r w:rsidR="004F0E64">
          <w:rPr>
            <w:noProof/>
            <w:webHidden/>
          </w:rPr>
          <w:t>12</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53" w:history="1">
        <w:r w:rsidR="007A7D87" w:rsidRPr="00D351B3">
          <w:rPr>
            <w:rStyle w:val="Hypertextovodkaz"/>
            <w:noProof/>
          </w:rPr>
          <w:t>Obrázek 3.2: Schéma analogové části bloku zátěže</w:t>
        </w:r>
        <w:r w:rsidR="007A7D87">
          <w:rPr>
            <w:noProof/>
            <w:webHidden/>
          </w:rPr>
          <w:tab/>
        </w:r>
        <w:r w:rsidR="007A7D87">
          <w:rPr>
            <w:noProof/>
            <w:webHidden/>
          </w:rPr>
          <w:fldChar w:fldCharType="begin"/>
        </w:r>
        <w:r w:rsidR="007A7D87">
          <w:rPr>
            <w:noProof/>
            <w:webHidden/>
          </w:rPr>
          <w:instrText xml:space="preserve"> PAGEREF _Toc483476953 \h </w:instrText>
        </w:r>
        <w:r w:rsidR="007A7D87">
          <w:rPr>
            <w:noProof/>
            <w:webHidden/>
          </w:rPr>
        </w:r>
        <w:r w:rsidR="007A7D87">
          <w:rPr>
            <w:noProof/>
            <w:webHidden/>
          </w:rPr>
          <w:fldChar w:fldCharType="separate"/>
        </w:r>
        <w:r w:rsidR="004F0E64">
          <w:rPr>
            <w:noProof/>
            <w:webHidden/>
          </w:rPr>
          <w:t>19</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54" w:history="1">
        <w:r w:rsidR="007A7D87" w:rsidRPr="00D351B3">
          <w:rPr>
            <w:rStyle w:val="Hypertextovodkaz"/>
            <w:noProof/>
          </w:rPr>
          <w:t>Obrázek 3.3: Schéma napájecích zdrojů bloku zátěže</w:t>
        </w:r>
        <w:r w:rsidR="007A7D87">
          <w:rPr>
            <w:noProof/>
            <w:webHidden/>
          </w:rPr>
          <w:tab/>
        </w:r>
        <w:r w:rsidR="007A7D87">
          <w:rPr>
            <w:noProof/>
            <w:webHidden/>
          </w:rPr>
          <w:fldChar w:fldCharType="begin"/>
        </w:r>
        <w:r w:rsidR="007A7D87">
          <w:rPr>
            <w:noProof/>
            <w:webHidden/>
          </w:rPr>
          <w:instrText xml:space="preserve"> PAGEREF _Toc483476954 \h </w:instrText>
        </w:r>
        <w:r w:rsidR="007A7D87">
          <w:rPr>
            <w:noProof/>
            <w:webHidden/>
          </w:rPr>
        </w:r>
        <w:r w:rsidR="007A7D87">
          <w:rPr>
            <w:noProof/>
            <w:webHidden/>
          </w:rPr>
          <w:fldChar w:fldCharType="separate"/>
        </w:r>
        <w:r w:rsidR="004F0E64">
          <w:rPr>
            <w:noProof/>
            <w:webHidden/>
          </w:rPr>
          <w:t>22</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55" w:history="1">
        <w:r w:rsidR="007A7D87" w:rsidRPr="00D351B3">
          <w:rPr>
            <w:rStyle w:val="Hypertextovodkaz"/>
            <w:noProof/>
          </w:rPr>
          <w:t>Obrázek 3.4: Schéma zapojení digitální části bloku zátěže</w:t>
        </w:r>
        <w:r w:rsidR="007A7D87">
          <w:rPr>
            <w:noProof/>
            <w:webHidden/>
          </w:rPr>
          <w:tab/>
        </w:r>
        <w:r w:rsidR="007A7D87">
          <w:rPr>
            <w:noProof/>
            <w:webHidden/>
          </w:rPr>
          <w:fldChar w:fldCharType="begin"/>
        </w:r>
        <w:r w:rsidR="007A7D87">
          <w:rPr>
            <w:noProof/>
            <w:webHidden/>
          </w:rPr>
          <w:instrText xml:space="preserve"> PAGEREF _Toc483476955 \h </w:instrText>
        </w:r>
        <w:r w:rsidR="007A7D87">
          <w:rPr>
            <w:noProof/>
            <w:webHidden/>
          </w:rPr>
        </w:r>
        <w:r w:rsidR="007A7D87">
          <w:rPr>
            <w:noProof/>
            <w:webHidden/>
          </w:rPr>
          <w:fldChar w:fldCharType="separate"/>
        </w:r>
        <w:r w:rsidR="004F0E64">
          <w:rPr>
            <w:noProof/>
            <w:webHidden/>
          </w:rPr>
          <w:t>24</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56" w:history="1">
        <w:r w:rsidR="007A7D87" w:rsidRPr="00D351B3">
          <w:rPr>
            <w:rStyle w:val="Hypertextovodkaz"/>
            <w:noProof/>
          </w:rPr>
          <w:t>Obrázek 3.5: Schéma zapojení izolované digitální komunikace</w:t>
        </w:r>
        <w:r w:rsidR="007A7D87">
          <w:rPr>
            <w:noProof/>
            <w:webHidden/>
          </w:rPr>
          <w:tab/>
        </w:r>
        <w:r w:rsidR="007A7D87">
          <w:rPr>
            <w:noProof/>
            <w:webHidden/>
          </w:rPr>
          <w:fldChar w:fldCharType="begin"/>
        </w:r>
        <w:r w:rsidR="007A7D87">
          <w:rPr>
            <w:noProof/>
            <w:webHidden/>
          </w:rPr>
          <w:instrText xml:space="preserve"> PAGEREF _Toc483476956 \h </w:instrText>
        </w:r>
        <w:r w:rsidR="007A7D87">
          <w:rPr>
            <w:noProof/>
            <w:webHidden/>
          </w:rPr>
        </w:r>
        <w:r w:rsidR="007A7D87">
          <w:rPr>
            <w:noProof/>
            <w:webHidden/>
          </w:rPr>
          <w:fldChar w:fldCharType="separate"/>
        </w:r>
        <w:r w:rsidR="004F0E64">
          <w:rPr>
            <w:noProof/>
            <w:webHidden/>
          </w:rPr>
          <w:t>26</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57" w:history="1">
        <w:r w:rsidR="007A7D87" w:rsidRPr="00D351B3">
          <w:rPr>
            <w:rStyle w:val="Hypertextovodkaz"/>
            <w:noProof/>
          </w:rPr>
          <w:t>Obrázek 3.6: Motiv navrženého plošného spoje bloku zátěže</w:t>
        </w:r>
        <w:r w:rsidR="007A7D87">
          <w:rPr>
            <w:noProof/>
            <w:webHidden/>
          </w:rPr>
          <w:tab/>
        </w:r>
        <w:r w:rsidR="007A7D87">
          <w:rPr>
            <w:noProof/>
            <w:webHidden/>
          </w:rPr>
          <w:fldChar w:fldCharType="begin"/>
        </w:r>
        <w:r w:rsidR="007A7D87">
          <w:rPr>
            <w:noProof/>
            <w:webHidden/>
          </w:rPr>
          <w:instrText xml:space="preserve"> PAGEREF _Toc483476957 \h </w:instrText>
        </w:r>
        <w:r w:rsidR="007A7D87">
          <w:rPr>
            <w:noProof/>
            <w:webHidden/>
          </w:rPr>
        </w:r>
        <w:r w:rsidR="007A7D87">
          <w:rPr>
            <w:noProof/>
            <w:webHidden/>
          </w:rPr>
          <w:fldChar w:fldCharType="separate"/>
        </w:r>
        <w:r w:rsidR="004F0E64">
          <w:rPr>
            <w:noProof/>
            <w:webHidden/>
          </w:rPr>
          <w:t>27</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58" w:history="1">
        <w:r w:rsidR="007A7D87" w:rsidRPr="00D351B3">
          <w:rPr>
            <w:rStyle w:val="Hypertextovodkaz"/>
            <w:noProof/>
          </w:rPr>
          <w:t>Obrázek 3.7: Vyrobený plošný spoj bloku zátěže s nezapájenými prokovy</w:t>
        </w:r>
        <w:r w:rsidR="007A7D87">
          <w:rPr>
            <w:noProof/>
            <w:webHidden/>
          </w:rPr>
          <w:tab/>
        </w:r>
        <w:r w:rsidR="007A7D87">
          <w:rPr>
            <w:noProof/>
            <w:webHidden/>
          </w:rPr>
          <w:fldChar w:fldCharType="begin"/>
        </w:r>
        <w:r w:rsidR="007A7D87">
          <w:rPr>
            <w:noProof/>
            <w:webHidden/>
          </w:rPr>
          <w:instrText xml:space="preserve"> PAGEREF _Toc483476958 \h </w:instrText>
        </w:r>
        <w:r w:rsidR="007A7D87">
          <w:rPr>
            <w:noProof/>
            <w:webHidden/>
          </w:rPr>
        </w:r>
        <w:r w:rsidR="007A7D87">
          <w:rPr>
            <w:noProof/>
            <w:webHidden/>
          </w:rPr>
          <w:fldChar w:fldCharType="separate"/>
        </w:r>
        <w:r w:rsidR="004F0E64">
          <w:rPr>
            <w:noProof/>
            <w:webHidden/>
          </w:rPr>
          <w:t>28</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59" w:history="1">
        <w:r w:rsidR="007A7D87" w:rsidRPr="00D351B3">
          <w:rPr>
            <w:rStyle w:val="Hypertextovodkaz"/>
            <w:noProof/>
          </w:rPr>
          <w:t>Obrázek 3.8: Vyrobený a osazený kus bloku zátěže</w:t>
        </w:r>
        <w:r w:rsidR="007A7D87">
          <w:rPr>
            <w:noProof/>
            <w:webHidden/>
          </w:rPr>
          <w:tab/>
        </w:r>
        <w:r w:rsidR="007A7D87">
          <w:rPr>
            <w:noProof/>
            <w:webHidden/>
          </w:rPr>
          <w:fldChar w:fldCharType="begin"/>
        </w:r>
        <w:r w:rsidR="007A7D87">
          <w:rPr>
            <w:noProof/>
            <w:webHidden/>
          </w:rPr>
          <w:instrText xml:space="preserve"> PAGEREF _Toc483476959 \h </w:instrText>
        </w:r>
        <w:r w:rsidR="007A7D87">
          <w:rPr>
            <w:noProof/>
            <w:webHidden/>
          </w:rPr>
        </w:r>
        <w:r w:rsidR="007A7D87">
          <w:rPr>
            <w:noProof/>
            <w:webHidden/>
          </w:rPr>
          <w:fldChar w:fldCharType="separate"/>
        </w:r>
        <w:r w:rsidR="004F0E64">
          <w:rPr>
            <w:noProof/>
            <w:webHidden/>
          </w:rPr>
          <w:t>28</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60" w:history="1">
        <w:r w:rsidR="007A7D87" w:rsidRPr="00D351B3">
          <w:rPr>
            <w:rStyle w:val="Hypertextovodkaz"/>
            <w:noProof/>
          </w:rPr>
          <w:t>Obrázek 4.1: Diagram funkce zadávání příkazů</w:t>
        </w:r>
        <w:r w:rsidR="007A7D87">
          <w:rPr>
            <w:noProof/>
            <w:webHidden/>
          </w:rPr>
          <w:tab/>
        </w:r>
        <w:r w:rsidR="007A7D87">
          <w:rPr>
            <w:noProof/>
            <w:webHidden/>
          </w:rPr>
          <w:fldChar w:fldCharType="begin"/>
        </w:r>
        <w:r w:rsidR="007A7D87">
          <w:rPr>
            <w:noProof/>
            <w:webHidden/>
          </w:rPr>
          <w:instrText xml:space="preserve"> PAGEREF _Toc483476960 \h </w:instrText>
        </w:r>
        <w:r w:rsidR="007A7D87">
          <w:rPr>
            <w:noProof/>
            <w:webHidden/>
          </w:rPr>
        </w:r>
        <w:r w:rsidR="007A7D87">
          <w:rPr>
            <w:noProof/>
            <w:webHidden/>
          </w:rPr>
          <w:fldChar w:fldCharType="separate"/>
        </w:r>
        <w:r w:rsidR="004F0E64">
          <w:rPr>
            <w:noProof/>
            <w:webHidden/>
          </w:rPr>
          <w:t>33</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61" w:history="1">
        <w:r w:rsidR="007A7D87" w:rsidRPr="00D351B3">
          <w:rPr>
            <w:rStyle w:val="Hypertextovodkaz"/>
            <w:noProof/>
          </w:rPr>
          <w:t>Obrázek 4.2: Diagram režimu zadávání hodnoty</w:t>
        </w:r>
        <w:r w:rsidR="007A7D87">
          <w:rPr>
            <w:noProof/>
            <w:webHidden/>
          </w:rPr>
          <w:tab/>
        </w:r>
        <w:r w:rsidR="007A7D87">
          <w:rPr>
            <w:noProof/>
            <w:webHidden/>
          </w:rPr>
          <w:fldChar w:fldCharType="begin"/>
        </w:r>
        <w:r w:rsidR="007A7D87">
          <w:rPr>
            <w:noProof/>
            <w:webHidden/>
          </w:rPr>
          <w:instrText xml:space="preserve"> PAGEREF _Toc483476961 \h </w:instrText>
        </w:r>
        <w:r w:rsidR="007A7D87">
          <w:rPr>
            <w:noProof/>
            <w:webHidden/>
          </w:rPr>
        </w:r>
        <w:r w:rsidR="007A7D87">
          <w:rPr>
            <w:noProof/>
            <w:webHidden/>
          </w:rPr>
          <w:fldChar w:fldCharType="separate"/>
        </w:r>
        <w:r w:rsidR="004F0E64">
          <w:rPr>
            <w:noProof/>
            <w:webHidden/>
          </w:rPr>
          <w:t>34</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62" w:history="1">
        <w:r w:rsidR="007A7D87" w:rsidRPr="00D351B3">
          <w:rPr>
            <w:rStyle w:val="Hypertextovodkaz"/>
            <w:noProof/>
          </w:rPr>
          <w:t>Obrázek 4.3: Zapojení bloku řízení</w:t>
        </w:r>
        <w:r w:rsidR="007A7D87">
          <w:rPr>
            <w:noProof/>
            <w:webHidden/>
          </w:rPr>
          <w:tab/>
        </w:r>
        <w:r w:rsidR="007A7D87">
          <w:rPr>
            <w:noProof/>
            <w:webHidden/>
          </w:rPr>
          <w:fldChar w:fldCharType="begin"/>
        </w:r>
        <w:r w:rsidR="007A7D87">
          <w:rPr>
            <w:noProof/>
            <w:webHidden/>
          </w:rPr>
          <w:instrText xml:space="preserve"> PAGEREF _Toc483476962 \h </w:instrText>
        </w:r>
        <w:r w:rsidR="007A7D87">
          <w:rPr>
            <w:noProof/>
            <w:webHidden/>
          </w:rPr>
        </w:r>
        <w:r w:rsidR="007A7D87">
          <w:rPr>
            <w:noProof/>
            <w:webHidden/>
          </w:rPr>
          <w:fldChar w:fldCharType="separate"/>
        </w:r>
        <w:r w:rsidR="004F0E64">
          <w:rPr>
            <w:noProof/>
            <w:webHidden/>
          </w:rPr>
          <w:t>35</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63" w:history="1">
        <w:r w:rsidR="007A7D87" w:rsidRPr="00D351B3">
          <w:rPr>
            <w:rStyle w:val="Hypertextovodkaz"/>
            <w:noProof/>
          </w:rPr>
          <w:t>Obrázek 6.1: Mechanická konstrukce celého zařízení</w:t>
        </w:r>
        <w:r w:rsidR="007A7D87">
          <w:rPr>
            <w:noProof/>
            <w:webHidden/>
          </w:rPr>
          <w:tab/>
        </w:r>
        <w:r w:rsidR="007A7D87">
          <w:rPr>
            <w:noProof/>
            <w:webHidden/>
          </w:rPr>
          <w:fldChar w:fldCharType="begin"/>
        </w:r>
        <w:r w:rsidR="007A7D87">
          <w:rPr>
            <w:noProof/>
            <w:webHidden/>
          </w:rPr>
          <w:instrText xml:space="preserve"> PAGEREF _Toc483476963 \h </w:instrText>
        </w:r>
        <w:r w:rsidR="007A7D87">
          <w:rPr>
            <w:noProof/>
            <w:webHidden/>
          </w:rPr>
        </w:r>
        <w:r w:rsidR="007A7D87">
          <w:rPr>
            <w:noProof/>
            <w:webHidden/>
          </w:rPr>
          <w:fldChar w:fldCharType="separate"/>
        </w:r>
        <w:r w:rsidR="004F0E64">
          <w:rPr>
            <w:noProof/>
            <w:webHidden/>
          </w:rPr>
          <w:t>37</w:t>
        </w:r>
        <w:r w:rsidR="007A7D87">
          <w:rPr>
            <w:noProof/>
            <w:webHidden/>
          </w:rPr>
          <w:fldChar w:fldCharType="end"/>
        </w:r>
      </w:hyperlink>
    </w:p>
    <w:p w:rsidR="007A7D87" w:rsidRDefault="00711A89" w:rsidP="00010500">
      <w:pPr>
        <w:pStyle w:val="Nadpis1"/>
        <w:rPr>
          <w:noProof/>
        </w:rPr>
      </w:pPr>
      <w:r>
        <w:rPr>
          <w:lang w:val="de-DE"/>
        </w:rPr>
        <w:fldChar w:fldCharType="end"/>
      </w:r>
      <w:bookmarkStart w:id="95" w:name="_Toc483490594"/>
      <w:r w:rsidRPr="00EE14B6">
        <w:t>Seznam grafů</w:t>
      </w:r>
      <w:bookmarkEnd w:id="95"/>
      <w:r w:rsidRPr="00EE14B6">
        <w:fldChar w:fldCharType="begin"/>
      </w:r>
      <w:r w:rsidRPr="00EE14B6">
        <w:instrText xml:space="preserve"> TOC \h \z \c "Graf" </w:instrText>
      </w:r>
      <w:r w:rsidRPr="00EE14B6">
        <w:fldChar w:fldCharType="separate"/>
      </w:r>
    </w:p>
    <w:p w:rsidR="007A7D87" w:rsidRPr="00BF1B24" w:rsidRDefault="000B6DA9">
      <w:pPr>
        <w:pStyle w:val="Seznamobrzk"/>
        <w:tabs>
          <w:tab w:val="right" w:pos="8657"/>
        </w:tabs>
        <w:rPr>
          <w:rFonts w:ascii="Calibri" w:hAnsi="Calibri"/>
          <w:noProof/>
          <w:spacing w:val="0"/>
          <w:sz w:val="22"/>
          <w:szCs w:val="22"/>
          <w:lang w:eastAsia="cs-CZ"/>
        </w:rPr>
      </w:pPr>
      <w:hyperlink w:anchor="_Toc483476964" w:history="1">
        <w:r w:rsidR="007A7D87" w:rsidRPr="00275576">
          <w:rPr>
            <w:rStyle w:val="Hypertextovodkaz"/>
            <w:noProof/>
          </w:rPr>
          <w:t xml:space="preserve">Graf 1: Teplotní závislost manganinového odporu řady PBH F1 (přejato z </w:t>
        </w:r>
        <w:r w:rsidR="007A7D87" w:rsidRPr="00275576">
          <w:rPr>
            <w:rStyle w:val="Hypertextovodkaz"/>
            <w:rFonts w:cs="Arial"/>
            <w:noProof/>
          </w:rPr>
          <w:t>[25]</w:t>
        </w:r>
        <w:r w:rsidR="007A7D87" w:rsidRPr="00275576">
          <w:rPr>
            <w:rStyle w:val="Hypertextovodkaz"/>
            <w:noProof/>
          </w:rPr>
          <w:t>)</w:t>
        </w:r>
        <w:r w:rsidR="007A7D87">
          <w:rPr>
            <w:noProof/>
            <w:webHidden/>
          </w:rPr>
          <w:tab/>
        </w:r>
        <w:r w:rsidR="007A7D87">
          <w:rPr>
            <w:noProof/>
            <w:webHidden/>
          </w:rPr>
          <w:fldChar w:fldCharType="begin"/>
        </w:r>
        <w:r w:rsidR="007A7D87">
          <w:rPr>
            <w:noProof/>
            <w:webHidden/>
          </w:rPr>
          <w:instrText xml:space="preserve"> PAGEREF _Toc483476964 \h </w:instrText>
        </w:r>
        <w:r w:rsidR="007A7D87">
          <w:rPr>
            <w:noProof/>
            <w:webHidden/>
          </w:rPr>
        </w:r>
        <w:r w:rsidR="007A7D87">
          <w:rPr>
            <w:noProof/>
            <w:webHidden/>
          </w:rPr>
          <w:fldChar w:fldCharType="separate"/>
        </w:r>
        <w:r w:rsidR="004F0E64">
          <w:rPr>
            <w:noProof/>
            <w:webHidden/>
          </w:rPr>
          <w:t>18</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65" w:history="1">
        <w:r w:rsidR="007A7D87" w:rsidRPr="00275576">
          <w:rPr>
            <w:rStyle w:val="Hypertextovodkaz"/>
            <w:noProof/>
          </w:rPr>
          <w:t>Graf 2: Přenosová charakteristika regulátoru bez uzavřené regulační smyčky</w:t>
        </w:r>
        <w:r w:rsidR="007A7D87">
          <w:rPr>
            <w:noProof/>
            <w:webHidden/>
          </w:rPr>
          <w:tab/>
        </w:r>
        <w:r w:rsidR="007A7D87">
          <w:rPr>
            <w:noProof/>
            <w:webHidden/>
          </w:rPr>
          <w:fldChar w:fldCharType="begin"/>
        </w:r>
        <w:r w:rsidR="007A7D87">
          <w:rPr>
            <w:noProof/>
            <w:webHidden/>
          </w:rPr>
          <w:instrText xml:space="preserve"> PAGEREF _Toc483476965 \h </w:instrText>
        </w:r>
        <w:r w:rsidR="007A7D87">
          <w:rPr>
            <w:noProof/>
            <w:webHidden/>
          </w:rPr>
        </w:r>
        <w:r w:rsidR="007A7D87">
          <w:rPr>
            <w:noProof/>
            <w:webHidden/>
          </w:rPr>
          <w:fldChar w:fldCharType="separate"/>
        </w:r>
        <w:r w:rsidR="004F0E64">
          <w:rPr>
            <w:noProof/>
            <w:webHidden/>
          </w:rPr>
          <w:t>21</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66" w:history="1">
        <w:r w:rsidR="007A7D87" w:rsidRPr="00275576">
          <w:rPr>
            <w:rStyle w:val="Hypertextovodkaz"/>
            <w:noProof/>
          </w:rPr>
          <w:t>Graf 3: Přenosová charakteristika regulátoru s uzavřenou regulační smyčkou</w:t>
        </w:r>
        <w:r w:rsidR="007A7D87">
          <w:rPr>
            <w:noProof/>
            <w:webHidden/>
          </w:rPr>
          <w:tab/>
        </w:r>
        <w:r w:rsidR="007A7D87">
          <w:rPr>
            <w:noProof/>
            <w:webHidden/>
          </w:rPr>
          <w:fldChar w:fldCharType="begin"/>
        </w:r>
        <w:r w:rsidR="007A7D87">
          <w:rPr>
            <w:noProof/>
            <w:webHidden/>
          </w:rPr>
          <w:instrText xml:space="preserve"> PAGEREF _Toc483476966 \h </w:instrText>
        </w:r>
        <w:r w:rsidR="007A7D87">
          <w:rPr>
            <w:noProof/>
            <w:webHidden/>
          </w:rPr>
        </w:r>
        <w:r w:rsidR="007A7D87">
          <w:rPr>
            <w:noProof/>
            <w:webHidden/>
          </w:rPr>
          <w:fldChar w:fldCharType="separate"/>
        </w:r>
        <w:r w:rsidR="004F0E64">
          <w:rPr>
            <w:noProof/>
            <w:webHidden/>
          </w:rPr>
          <w:t>21</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67" w:history="1">
        <w:r w:rsidR="007A7D87" w:rsidRPr="00275576">
          <w:rPr>
            <w:rStyle w:val="Hypertextovodkaz"/>
            <w:noProof/>
          </w:rPr>
          <w:t>Graf 4: Přenosová charakteristika napájecích filtrů</w:t>
        </w:r>
        <w:r w:rsidR="007A7D87">
          <w:rPr>
            <w:noProof/>
            <w:webHidden/>
          </w:rPr>
          <w:tab/>
        </w:r>
        <w:r w:rsidR="007A7D87">
          <w:rPr>
            <w:noProof/>
            <w:webHidden/>
          </w:rPr>
          <w:fldChar w:fldCharType="begin"/>
        </w:r>
        <w:r w:rsidR="007A7D87">
          <w:rPr>
            <w:noProof/>
            <w:webHidden/>
          </w:rPr>
          <w:instrText xml:space="preserve"> PAGEREF _Toc483476967 \h </w:instrText>
        </w:r>
        <w:r w:rsidR="007A7D87">
          <w:rPr>
            <w:noProof/>
            <w:webHidden/>
          </w:rPr>
        </w:r>
        <w:r w:rsidR="007A7D87">
          <w:rPr>
            <w:noProof/>
            <w:webHidden/>
          </w:rPr>
          <w:fldChar w:fldCharType="separate"/>
        </w:r>
        <w:r w:rsidR="004F0E64">
          <w:rPr>
            <w:noProof/>
            <w:webHidden/>
          </w:rPr>
          <w:t>23</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68" w:history="1">
        <w:r w:rsidR="007A7D87" w:rsidRPr="00275576">
          <w:rPr>
            <w:rStyle w:val="Hypertextovodkaz"/>
            <w:noProof/>
          </w:rPr>
          <w:t>Graf 5: Závislost proudu zátěží na kódovém slovu DAC</w:t>
        </w:r>
        <w:r w:rsidR="007A7D87">
          <w:rPr>
            <w:noProof/>
            <w:webHidden/>
          </w:rPr>
          <w:tab/>
        </w:r>
        <w:r w:rsidR="007A7D87">
          <w:rPr>
            <w:noProof/>
            <w:webHidden/>
          </w:rPr>
          <w:fldChar w:fldCharType="begin"/>
        </w:r>
        <w:r w:rsidR="007A7D87">
          <w:rPr>
            <w:noProof/>
            <w:webHidden/>
          </w:rPr>
          <w:instrText xml:space="preserve"> PAGEREF _Toc483476968 \h </w:instrText>
        </w:r>
        <w:r w:rsidR="007A7D87">
          <w:rPr>
            <w:noProof/>
            <w:webHidden/>
          </w:rPr>
        </w:r>
        <w:r w:rsidR="007A7D87">
          <w:rPr>
            <w:noProof/>
            <w:webHidden/>
          </w:rPr>
          <w:fldChar w:fldCharType="separate"/>
        </w:r>
        <w:r w:rsidR="004F0E64">
          <w:rPr>
            <w:noProof/>
            <w:webHidden/>
          </w:rPr>
          <w:t>38</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69" w:history="1">
        <w:r w:rsidR="007A7D87" w:rsidRPr="00275576">
          <w:rPr>
            <w:rStyle w:val="Hypertextovodkaz"/>
            <w:noProof/>
          </w:rPr>
          <w:t>Graf 6: Závislost proudu zátěží na napětí zatěžovaného zdroje</w:t>
        </w:r>
        <w:r w:rsidR="007A7D87">
          <w:rPr>
            <w:noProof/>
            <w:webHidden/>
          </w:rPr>
          <w:tab/>
        </w:r>
        <w:r w:rsidR="007A7D87">
          <w:rPr>
            <w:noProof/>
            <w:webHidden/>
          </w:rPr>
          <w:fldChar w:fldCharType="begin"/>
        </w:r>
        <w:r w:rsidR="007A7D87">
          <w:rPr>
            <w:noProof/>
            <w:webHidden/>
          </w:rPr>
          <w:instrText xml:space="preserve"> PAGEREF _Toc483476969 \h </w:instrText>
        </w:r>
        <w:r w:rsidR="007A7D87">
          <w:rPr>
            <w:noProof/>
            <w:webHidden/>
          </w:rPr>
        </w:r>
        <w:r w:rsidR="007A7D87">
          <w:rPr>
            <w:noProof/>
            <w:webHidden/>
          </w:rPr>
          <w:fldChar w:fldCharType="separate"/>
        </w:r>
        <w:r w:rsidR="004F0E64">
          <w:rPr>
            <w:noProof/>
            <w:webHidden/>
          </w:rPr>
          <w:t>39</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70" w:history="1">
        <w:r w:rsidR="007A7D87" w:rsidRPr="00275576">
          <w:rPr>
            <w:rStyle w:val="Hypertextovodkaz"/>
            <w:noProof/>
          </w:rPr>
          <w:t>Graf 7: Relativní odchylka proudu zátěží v závislosti na napětí zdroje</w:t>
        </w:r>
        <w:r w:rsidR="007A7D87">
          <w:rPr>
            <w:noProof/>
            <w:webHidden/>
          </w:rPr>
          <w:tab/>
        </w:r>
        <w:r w:rsidR="007A7D87">
          <w:rPr>
            <w:noProof/>
            <w:webHidden/>
          </w:rPr>
          <w:fldChar w:fldCharType="begin"/>
        </w:r>
        <w:r w:rsidR="007A7D87">
          <w:rPr>
            <w:noProof/>
            <w:webHidden/>
          </w:rPr>
          <w:instrText xml:space="preserve"> PAGEREF _Toc483476970 \h </w:instrText>
        </w:r>
        <w:r w:rsidR="007A7D87">
          <w:rPr>
            <w:noProof/>
            <w:webHidden/>
          </w:rPr>
        </w:r>
        <w:r w:rsidR="007A7D87">
          <w:rPr>
            <w:noProof/>
            <w:webHidden/>
          </w:rPr>
          <w:fldChar w:fldCharType="separate"/>
        </w:r>
        <w:r w:rsidR="004F0E64">
          <w:rPr>
            <w:noProof/>
            <w:webHidden/>
          </w:rPr>
          <w:t>40</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71" w:history="1">
        <w:r w:rsidR="007A7D87" w:rsidRPr="00275576">
          <w:rPr>
            <w:rStyle w:val="Hypertextovodkaz"/>
            <w:noProof/>
          </w:rPr>
          <w:t>Graf 8: Relativní odchylka proudu v závislosti na napětí pro proudy od 3 A</w:t>
        </w:r>
        <w:r w:rsidR="007A7D87">
          <w:rPr>
            <w:noProof/>
            <w:webHidden/>
          </w:rPr>
          <w:tab/>
        </w:r>
        <w:r w:rsidR="007A7D87">
          <w:rPr>
            <w:noProof/>
            <w:webHidden/>
          </w:rPr>
          <w:fldChar w:fldCharType="begin"/>
        </w:r>
        <w:r w:rsidR="007A7D87">
          <w:rPr>
            <w:noProof/>
            <w:webHidden/>
          </w:rPr>
          <w:instrText xml:space="preserve"> PAGEREF _Toc483476971 \h </w:instrText>
        </w:r>
        <w:r w:rsidR="007A7D87">
          <w:rPr>
            <w:noProof/>
            <w:webHidden/>
          </w:rPr>
        </w:r>
        <w:r w:rsidR="007A7D87">
          <w:rPr>
            <w:noProof/>
            <w:webHidden/>
          </w:rPr>
          <w:fldChar w:fldCharType="separate"/>
        </w:r>
        <w:r w:rsidR="004F0E64">
          <w:rPr>
            <w:noProof/>
            <w:webHidden/>
          </w:rPr>
          <w:t>40</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72" w:history="1">
        <w:r w:rsidR="007A7D87" w:rsidRPr="00275576">
          <w:rPr>
            <w:rStyle w:val="Hypertextovodkaz"/>
            <w:noProof/>
          </w:rPr>
          <w:t>Graf 9: Závislost příkonu zátěže na napětí zatěžovaného zdroje</w:t>
        </w:r>
        <w:r w:rsidR="007A7D87">
          <w:rPr>
            <w:noProof/>
            <w:webHidden/>
          </w:rPr>
          <w:tab/>
        </w:r>
        <w:r w:rsidR="007A7D87">
          <w:rPr>
            <w:noProof/>
            <w:webHidden/>
          </w:rPr>
          <w:fldChar w:fldCharType="begin"/>
        </w:r>
        <w:r w:rsidR="007A7D87">
          <w:rPr>
            <w:noProof/>
            <w:webHidden/>
          </w:rPr>
          <w:instrText xml:space="preserve"> PAGEREF _Toc483476972 \h </w:instrText>
        </w:r>
        <w:r w:rsidR="007A7D87">
          <w:rPr>
            <w:noProof/>
            <w:webHidden/>
          </w:rPr>
        </w:r>
        <w:r w:rsidR="007A7D87">
          <w:rPr>
            <w:noProof/>
            <w:webHidden/>
          </w:rPr>
          <w:fldChar w:fldCharType="separate"/>
        </w:r>
        <w:r w:rsidR="004F0E64">
          <w:rPr>
            <w:noProof/>
            <w:webHidden/>
          </w:rPr>
          <w:t>41</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73" w:history="1">
        <w:r w:rsidR="007A7D87" w:rsidRPr="00275576">
          <w:rPr>
            <w:rStyle w:val="Hypertextovodkaz"/>
            <w:noProof/>
          </w:rPr>
          <w:t>Graf 10: Závislost relativní odchylky udržování příkonu na napětí zdroje</w:t>
        </w:r>
        <w:r w:rsidR="007A7D87">
          <w:rPr>
            <w:noProof/>
            <w:webHidden/>
          </w:rPr>
          <w:tab/>
        </w:r>
        <w:r w:rsidR="007A7D87">
          <w:rPr>
            <w:noProof/>
            <w:webHidden/>
          </w:rPr>
          <w:fldChar w:fldCharType="begin"/>
        </w:r>
        <w:r w:rsidR="007A7D87">
          <w:rPr>
            <w:noProof/>
            <w:webHidden/>
          </w:rPr>
          <w:instrText xml:space="preserve"> PAGEREF _Toc483476973 \h </w:instrText>
        </w:r>
        <w:r w:rsidR="007A7D87">
          <w:rPr>
            <w:noProof/>
            <w:webHidden/>
          </w:rPr>
        </w:r>
        <w:r w:rsidR="007A7D87">
          <w:rPr>
            <w:noProof/>
            <w:webHidden/>
          </w:rPr>
          <w:fldChar w:fldCharType="separate"/>
        </w:r>
        <w:r w:rsidR="004F0E64">
          <w:rPr>
            <w:noProof/>
            <w:webHidden/>
          </w:rPr>
          <w:t>42</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74" w:history="1">
        <w:r w:rsidR="007A7D87" w:rsidRPr="00275576">
          <w:rPr>
            <w:rStyle w:val="Hypertextovodkaz"/>
            <w:noProof/>
          </w:rPr>
          <w:t>Graf 11: Pracovní oblast zátěže pro trvalé zatížení</w:t>
        </w:r>
        <w:r w:rsidR="007A7D87">
          <w:rPr>
            <w:noProof/>
            <w:webHidden/>
          </w:rPr>
          <w:tab/>
        </w:r>
        <w:r w:rsidR="007A7D87">
          <w:rPr>
            <w:noProof/>
            <w:webHidden/>
          </w:rPr>
          <w:fldChar w:fldCharType="begin"/>
        </w:r>
        <w:r w:rsidR="007A7D87">
          <w:rPr>
            <w:noProof/>
            <w:webHidden/>
          </w:rPr>
          <w:instrText xml:space="preserve"> PAGEREF _Toc483476974 \h </w:instrText>
        </w:r>
        <w:r w:rsidR="007A7D87">
          <w:rPr>
            <w:noProof/>
            <w:webHidden/>
          </w:rPr>
        </w:r>
        <w:r w:rsidR="007A7D87">
          <w:rPr>
            <w:noProof/>
            <w:webHidden/>
          </w:rPr>
          <w:fldChar w:fldCharType="separate"/>
        </w:r>
        <w:r w:rsidR="004F0E64">
          <w:rPr>
            <w:noProof/>
            <w:webHidden/>
          </w:rPr>
          <w:t>43</w:t>
        </w:r>
        <w:r w:rsidR="007A7D87">
          <w:rPr>
            <w:noProof/>
            <w:webHidden/>
          </w:rPr>
          <w:fldChar w:fldCharType="end"/>
        </w:r>
      </w:hyperlink>
    </w:p>
    <w:p w:rsidR="007A7D87" w:rsidRPr="00BF1B24" w:rsidRDefault="000B6DA9">
      <w:pPr>
        <w:pStyle w:val="Seznamobrzk"/>
        <w:tabs>
          <w:tab w:val="right" w:pos="8657"/>
        </w:tabs>
        <w:rPr>
          <w:rFonts w:ascii="Calibri" w:hAnsi="Calibri"/>
          <w:noProof/>
          <w:spacing w:val="0"/>
          <w:sz w:val="22"/>
          <w:szCs w:val="22"/>
          <w:lang w:eastAsia="cs-CZ"/>
        </w:rPr>
      </w:pPr>
      <w:hyperlink w:anchor="_Toc483476975" w:history="1">
        <w:r w:rsidR="007A7D87" w:rsidRPr="00275576">
          <w:rPr>
            <w:rStyle w:val="Hypertextovodkaz"/>
            <w:noProof/>
          </w:rPr>
          <w:t>Graf 12: Pracovní oblast zátěže pro špičkové zatížení</w:t>
        </w:r>
        <w:r w:rsidR="007A7D87">
          <w:rPr>
            <w:noProof/>
            <w:webHidden/>
          </w:rPr>
          <w:tab/>
        </w:r>
        <w:r w:rsidR="007A7D87">
          <w:rPr>
            <w:noProof/>
            <w:webHidden/>
          </w:rPr>
          <w:fldChar w:fldCharType="begin"/>
        </w:r>
        <w:r w:rsidR="007A7D87">
          <w:rPr>
            <w:noProof/>
            <w:webHidden/>
          </w:rPr>
          <w:instrText xml:space="preserve"> PAGEREF _Toc483476975 \h </w:instrText>
        </w:r>
        <w:r w:rsidR="007A7D87">
          <w:rPr>
            <w:noProof/>
            <w:webHidden/>
          </w:rPr>
        </w:r>
        <w:r w:rsidR="007A7D87">
          <w:rPr>
            <w:noProof/>
            <w:webHidden/>
          </w:rPr>
          <w:fldChar w:fldCharType="separate"/>
        </w:r>
        <w:r w:rsidR="004F0E64">
          <w:rPr>
            <w:noProof/>
            <w:webHidden/>
          </w:rPr>
          <w:t>43</w:t>
        </w:r>
        <w:r w:rsidR="007A7D87">
          <w:rPr>
            <w:noProof/>
            <w:webHidden/>
          </w:rPr>
          <w:fldChar w:fldCharType="end"/>
        </w:r>
      </w:hyperlink>
    </w:p>
    <w:p w:rsidR="007A7D87" w:rsidRDefault="00711A89" w:rsidP="00711A89">
      <w:pPr>
        <w:pStyle w:val="Nadpis1"/>
      </w:pPr>
      <w:r w:rsidRPr="00EE14B6">
        <w:fldChar w:fldCharType="end"/>
      </w:r>
      <w:bookmarkStart w:id="96" w:name="_Toc483490595"/>
      <w:r w:rsidR="007A7D87">
        <w:t>Seznam vložených příloh</w:t>
      </w:r>
      <w:bookmarkEnd w:id="96"/>
    </w:p>
    <w:p w:rsidR="007A7D87" w:rsidRPr="00BF1B24" w:rsidRDefault="007A7D87">
      <w:pPr>
        <w:pStyle w:val="Seznamobrzk"/>
        <w:tabs>
          <w:tab w:val="right" w:leader="dot" w:pos="8657"/>
        </w:tabs>
        <w:rPr>
          <w:rFonts w:ascii="Calibri" w:hAnsi="Calibri"/>
          <w:noProof/>
          <w:spacing w:val="0"/>
          <w:sz w:val="22"/>
          <w:szCs w:val="22"/>
          <w:lang w:eastAsia="cs-CZ"/>
        </w:rPr>
      </w:pPr>
      <w:r>
        <w:fldChar w:fldCharType="begin"/>
      </w:r>
      <w:r>
        <w:instrText xml:space="preserve"> TOC \h \z \c "Příloha" </w:instrText>
      </w:r>
      <w:r>
        <w:fldChar w:fldCharType="separate"/>
      </w:r>
      <w:hyperlink w:anchor="_Toc483476976" w:history="1">
        <w:r w:rsidRPr="00C54847">
          <w:rPr>
            <w:rStyle w:val="Hypertextovodkaz"/>
            <w:noProof/>
          </w:rPr>
          <w:t>Příloha 1: Schéma napájecího zdroje bloku zátěže</w:t>
        </w:r>
        <w:r>
          <w:rPr>
            <w:noProof/>
            <w:webHidden/>
          </w:rPr>
          <w:tab/>
        </w:r>
        <w:r>
          <w:rPr>
            <w:noProof/>
            <w:webHidden/>
          </w:rPr>
          <w:fldChar w:fldCharType="begin"/>
        </w:r>
        <w:r>
          <w:rPr>
            <w:noProof/>
            <w:webHidden/>
          </w:rPr>
          <w:instrText xml:space="preserve"> PAGEREF _Toc483476976 \h </w:instrText>
        </w:r>
        <w:r>
          <w:rPr>
            <w:noProof/>
            <w:webHidden/>
          </w:rPr>
        </w:r>
        <w:r>
          <w:rPr>
            <w:noProof/>
            <w:webHidden/>
          </w:rPr>
          <w:fldChar w:fldCharType="separate"/>
        </w:r>
        <w:r w:rsidR="004F0E64">
          <w:rPr>
            <w:noProof/>
            <w:webHidden/>
          </w:rPr>
          <w:t>45</w:t>
        </w:r>
        <w:r>
          <w:rPr>
            <w:noProof/>
            <w:webHidden/>
          </w:rPr>
          <w:fldChar w:fldCharType="end"/>
        </w:r>
      </w:hyperlink>
    </w:p>
    <w:p w:rsidR="007A7D87" w:rsidRPr="00BF1B24" w:rsidRDefault="000B6DA9">
      <w:pPr>
        <w:pStyle w:val="Seznamobrzk"/>
        <w:tabs>
          <w:tab w:val="right" w:leader="dot" w:pos="8657"/>
        </w:tabs>
        <w:rPr>
          <w:rFonts w:ascii="Calibri" w:hAnsi="Calibri"/>
          <w:noProof/>
          <w:spacing w:val="0"/>
          <w:sz w:val="22"/>
          <w:szCs w:val="22"/>
          <w:lang w:eastAsia="cs-CZ"/>
        </w:rPr>
      </w:pPr>
      <w:hyperlink w:anchor="_Toc483476977" w:history="1">
        <w:r w:rsidR="007A7D87" w:rsidRPr="00C54847">
          <w:rPr>
            <w:rStyle w:val="Hypertextovodkaz"/>
            <w:noProof/>
          </w:rPr>
          <w:t>Příloha 2: Schéma komunikační části bloku zátěže</w:t>
        </w:r>
        <w:r w:rsidR="007A7D87">
          <w:rPr>
            <w:noProof/>
            <w:webHidden/>
          </w:rPr>
          <w:tab/>
        </w:r>
        <w:r w:rsidR="007A7D87">
          <w:rPr>
            <w:noProof/>
            <w:webHidden/>
          </w:rPr>
          <w:fldChar w:fldCharType="begin"/>
        </w:r>
        <w:r w:rsidR="007A7D87">
          <w:rPr>
            <w:noProof/>
            <w:webHidden/>
          </w:rPr>
          <w:instrText xml:space="preserve"> PAGEREF _Toc483476977 \h </w:instrText>
        </w:r>
        <w:r w:rsidR="007A7D87">
          <w:rPr>
            <w:noProof/>
            <w:webHidden/>
          </w:rPr>
        </w:r>
        <w:r w:rsidR="007A7D87">
          <w:rPr>
            <w:noProof/>
            <w:webHidden/>
          </w:rPr>
          <w:fldChar w:fldCharType="separate"/>
        </w:r>
        <w:r w:rsidR="004F0E64">
          <w:rPr>
            <w:noProof/>
            <w:webHidden/>
          </w:rPr>
          <w:t>46</w:t>
        </w:r>
        <w:r w:rsidR="007A7D87">
          <w:rPr>
            <w:noProof/>
            <w:webHidden/>
          </w:rPr>
          <w:fldChar w:fldCharType="end"/>
        </w:r>
      </w:hyperlink>
    </w:p>
    <w:p w:rsidR="007A7D87" w:rsidRPr="00BF1B24" w:rsidRDefault="000B6DA9">
      <w:pPr>
        <w:pStyle w:val="Seznamobrzk"/>
        <w:tabs>
          <w:tab w:val="right" w:leader="dot" w:pos="8657"/>
        </w:tabs>
        <w:rPr>
          <w:rFonts w:ascii="Calibri" w:hAnsi="Calibri"/>
          <w:noProof/>
          <w:spacing w:val="0"/>
          <w:sz w:val="22"/>
          <w:szCs w:val="22"/>
          <w:lang w:eastAsia="cs-CZ"/>
        </w:rPr>
      </w:pPr>
      <w:hyperlink w:anchor="_Toc483476978" w:history="1">
        <w:r w:rsidR="007A7D87" w:rsidRPr="00C54847">
          <w:rPr>
            <w:rStyle w:val="Hypertextovodkaz"/>
            <w:noProof/>
          </w:rPr>
          <w:t>Příloha 3: Schéma zapojení regulační smyčky bloku zátěže</w:t>
        </w:r>
        <w:r w:rsidR="007A7D87">
          <w:rPr>
            <w:noProof/>
            <w:webHidden/>
          </w:rPr>
          <w:tab/>
        </w:r>
        <w:r w:rsidR="007A7D87">
          <w:rPr>
            <w:noProof/>
            <w:webHidden/>
          </w:rPr>
          <w:fldChar w:fldCharType="begin"/>
        </w:r>
        <w:r w:rsidR="007A7D87">
          <w:rPr>
            <w:noProof/>
            <w:webHidden/>
          </w:rPr>
          <w:instrText xml:space="preserve"> PAGEREF _Toc483476978 \h </w:instrText>
        </w:r>
        <w:r w:rsidR="007A7D87">
          <w:rPr>
            <w:noProof/>
            <w:webHidden/>
          </w:rPr>
        </w:r>
        <w:r w:rsidR="007A7D87">
          <w:rPr>
            <w:noProof/>
            <w:webHidden/>
          </w:rPr>
          <w:fldChar w:fldCharType="separate"/>
        </w:r>
        <w:r w:rsidR="004F0E64">
          <w:rPr>
            <w:noProof/>
            <w:webHidden/>
          </w:rPr>
          <w:t>47</w:t>
        </w:r>
        <w:r w:rsidR="007A7D87">
          <w:rPr>
            <w:noProof/>
            <w:webHidden/>
          </w:rPr>
          <w:fldChar w:fldCharType="end"/>
        </w:r>
      </w:hyperlink>
    </w:p>
    <w:p w:rsidR="007A7D87" w:rsidRPr="00BF1B24" w:rsidRDefault="000B6DA9">
      <w:pPr>
        <w:pStyle w:val="Seznamobrzk"/>
        <w:tabs>
          <w:tab w:val="right" w:leader="dot" w:pos="8657"/>
        </w:tabs>
        <w:rPr>
          <w:rFonts w:ascii="Calibri" w:hAnsi="Calibri"/>
          <w:noProof/>
          <w:spacing w:val="0"/>
          <w:sz w:val="22"/>
          <w:szCs w:val="22"/>
          <w:lang w:eastAsia="cs-CZ"/>
        </w:rPr>
      </w:pPr>
      <w:hyperlink w:anchor="_Toc483476979" w:history="1">
        <w:r w:rsidR="007A7D87" w:rsidRPr="00C54847">
          <w:rPr>
            <w:rStyle w:val="Hypertextovodkaz"/>
            <w:noProof/>
          </w:rPr>
          <w:t>Příloha 4: Schéma zapojení procesorové části bloku zátěže</w:t>
        </w:r>
        <w:r w:rsidR="007A7D87">
          <w:rPr>
            <w:noProof/>
            <w:webHidden/>
          </w:rPr>
          <w:tab/>
        </w:r>
        <w:r w:rsidR="007A7D87">
          <w:rPr>
            <w:noProof/>
            <w:webHidden/>
          </w:rPr>
          <w:fldChar w:fldCharType="begin"/>
        </w:r>
        <w:r w:rsidR="007A7D87">
          <w:rPr>
            <w:noProof/>
            <w:webHidden/>
          </w:rPr>
          <w:instrText xml:space="preserve"> PAGEREF _Toc483476979 \h </w:instrText>
        </w:r>
        <w:r w:rsidR="007A7D87">
          <w:rPr>
            <w:noProof/>
            <w:webHidden/>
          </w:rPr>
        </w:r>
        <w:r w:rsidR="007A7D87">
          <w:rPr>
            <w:noProof/>
            <w:webHidden/>
          </w:rPr>
          <w:fldChar w:fldCharType="separate"/>
        </w:r>
        <w:r w:rsidR="004F0E64">
          <w:rPr>
            <w:noProof/>
            <w:webHidden/>
          </w:rPr>
          <w:t>48</w:t>
        </w:r>
        <w:r w:rsidR="007A7D87">
          <w:rPr>
            <w:noProof/>
            <w:webHidden/>
          </w:rPr>
          <w:fldChar w:fldCharType="end"/>
        </w:r>
      </w:hyperlink>
    </w:p>
    <w:p w:rsidR="007A7D87" w:rsidRPr="00BF1B24" w:rsidRDefault="000B6DA9">
      <w:pPr>
        <w:pStyle w:val="Seznamobrzk"/>
        <w:tabs>
          <w:tab w:val="right" w:leader="dot" w:pos="8657"/>
        </w:tabs>
        <w:rPr>
          <w:rFonts w:ascii="Calibri" w:hAnsi="Calibri"/>
          <w:noProof/>
          <w:spacing w:val="0"/>
          <w:sz w:val="22"/>
          <w:szCs w:val="22"/>
          <w:lang w:eastAsia="cs-CZ"/>
        </w:rPr>
      </w:pPr>
      <w:hyperlink w:anchor="_Toc483476980" w:history="1">
        <w:r w:rsidR="007A7D87" w:rsidRPr="00C54847">
          <w:rPr>
            <w:rStyle w:val="Hypertextovodkaz"/>
            <w:noProof/>
          </w:rPr>
          <w:t>Příloha 5: Layout svrchní vrstvy bloku zátěže</w:t>
        </w:r>
        <w:r w:rsidR="007A7D87">
          <w:rPr>
            <w:noProof/>
            <w:webHidden/>
          </w:rPr>
          <w:tab/>
        </w:r>
        <w:r w:rsidR="007A7D87">
          <w:rPr>
            <w:noProof/>
            <w:webHidden/>
          </w:rPr>
          <w:fldChar w:fldCharType="begin"/>
        </w:r>
        <w:r w:rsidR="007A7D87">
          <w:rPr>
            <w:noProof/>
            <w:webHidden/>
          </w:rPr>
          <w:instrText xml:space="preserve"> PAGEREF _Toc483476980 \h </w:instrText>
        </w:r>
        <w:r w:rsidR="007A7D87">
          <w:rPr>
            <w:noProof/>
            <w:webHidden/>
          </w:rPr>
        </w:r>
        <w:r w:rsidR="007A7D87">
          <w:rPr>
            <w:noProof/>
            <w:webHidden/>
          </w:rPr>
          <w:fldChar w:fldCharType="separate"/>
        </w:r>
        <w:r w:rsidR="004F0E64">
          <w:rPr>
            <w:noProof/>
            <w:webHidden/>
          </w:rPr>
          <w:t>49</w:t>
        </w:r>
        <w:r w:rsidR="007A7D87">
          <w:rPr>
            <w:noProof/>
            <w:webHidden/>
          </w:rPr>
          <w:fldChar w:fldCharType="end"/>
        </w:r>
      </w:hyperlink>
    </w:p>
    <w:p w:rsidR="007A7D87" w:rsidRPr="00BF1B24" w:rsidRDefault="000B6DA9">
      <w:pPr>
        <w:pStyle w:val="Seznamobrzk"/>
        <w:tabs>
          <w:tab w:val="right" w:leader="dot" w:pos="8657"/>
        </w:tabs>
        <w:rPr>
          <w:rFonts w:ascii="Calibri" w:hAnsi="Calibri"/>
          <w:noProof/>
          <w:spacing w:val="0"/>
          <w:sz w:val="22"/>
          <w:szCs w:val="22"/>
          <w:lang w:eastAsia="cs-CZ"/>
        </w:rPr>
      </w:pPr>
      <w:hyperlink w:anchor="_Toc483476981" w:history="1">
        <w:r w:rsidR="007A7D87" w:rsidRPr="00C54847">
          <w:rPr>
            <w:rStyle w:val="Hypertextovodkaz"/>
            <w:noProof/>
          </w:rPr>
          <w:t>Příloha 6: Layout spodní vrstvy bloku zátěže</w:t>
        </w:r>
        <w:r w:rsidR="007A7D87">
          <w:rPr>
            <w:noProof/>
            <w:webHidden/>
          </w:rPr>
          <w:tab/>
        </w:r>
        <w:r w:rsidR="007A7D87">
          <w:rPr>
            <w:noProof/>
            <w:webHidden/>
          </w:rPr>
          <w:fldChar w:fldCharType="begin"/>
        </w:r>
        <w:r w:rsidR="007A7D87">
          <w:rPr>
            <w:noProof/>
            <w:webHidden/>
          </w:rPr>
          <w:instrText xml:space="preserve"> PAGEREF _Toc483476981 \h </w:instrText>
        </w:r>
        <w:r w:rsidR="007A7D87">
          <w:rPr>
            <w:noProof/>
            <w:webHidden/>
          </w:rPr>
        </w:r>
        <w:r w:rsidR="007A7D87">
          <w:rPr>
            <w:noProof/>
            <w:webHidden/>
          </w:rPr>
          <w:fldChar w:fldCharType="separate"/>
        </w:r>
        <w:r w:rsidR="004F0E64">
          <w:rPr>
            <w:noProof/>
            <w:webHidden/>
          </w:rPr>
          <w:t>49</w:t>
        </w:r>
        <w:r w:rsidR="007A7D87">
          <w:rPr>
            <w:noProof/>
            <w:webHidden/>
          </w:rPr>
          <w:fldChar w:fldCharType="end"/>
        </w:r>
      </w:hyperlink>
    </w:p>
    <w:p w:rsidR="007A7D87" w:rsidRPr="00BF1B24" w:rsidRDefault="000B6DA9">
      <w:pPr>
        <w:pStyle w:val="Seznamobrzk"/>
        <w:tabs>
          <w:tab w:val="right" w:leader="dot" w:pos="8657"/>
        </w:tabs>
        <w:rPr>
          <w:rFonts w:ascii="Calibri" w:hAnsi="Calibri"/>
          <w:noProof/>
          <w:spacing w:val="0"/>
          <w:sz w:val="22"/>
          <w:szCs w:val="22"/>
          <w:lang w:eastAsia="cs-CZ"/>
        </w:rPr>
      </w:pPr>
      <w:hyperlink w:anchor="_Toc483476982" w:history="1">
        <w:r w:rsidR="007A7D87" w:rsidRPr="00C54847">
          <w:rPr>
            <w:rStyle w:val="Hypertextovodkaz"/>
            <w:noProof/>
          </w:rPr>
          <w:t>Příloha 7: Schéma bloku řízení</w:t>
        </w:r>
        <w:r w:rsidR="007A7D87">
          <w:rPr>
            <w:noProof/>
            <w:webHidden/>
          </w:rPr>
          <w:tab/>
        </w:r>
        <w:r w:rsidR="007A7D87">
          <w:rPr>
            <w:noProof/>
            <w:webHidden/>
          </w:rPr>
          <w:fldChar w:fldCharType="begin"/>
        </w:r>
        <w:r w:rsidR="007A7D87">
          <w:rPr>
            <w:noProof/>
            <w:webHidden/>
          </w:rPr>
          <w:instrText xml:space="preserve"> PAGEREF _Toc483476982 \h </w:instrText>
        </w:r>
        <w:r w:rsidR="007A7D87">
          <w:rPr>
            <w:noProof/>
            <w:webHidden/>
          </w:rPr>
        </w:r>
        <w:r w:rsidR="007A7D87">
          <w:rPr>
            <w:noProof/>
            <w:webHidden/>
          </w:rPr>
          <w:fldChar w:fldCharType="separate"/>
        </w:r>
        <w:r w:rsidR="004F0E64">
          <w:rPr>
            <w:noProof/>
            <w:webHidden/>
          </w:rPr>
          <w:t>50</w:t>
        </w:r>
        <w:r w:rsidR="007A7D87">
          <w:rPr>
            <w:noProof/>
            <w:webHidden/>
          </w:rPr>
          <w:fldChar w:fldCharType="end"/>
        </w:r>
      </w:hyperlink>
    </w:p>
    <w:p w:rsidR="007A7D87" w:rsidRPr="00BF1B24" w:rsidRDefault="000B6DA9">
      <w:pPr>
        <w:pStyle w:val="Seznamobrzk"/>
        <w:tabs>
          <w:tab w:val="right" w:leader="dot" w:pos="8657"/>
        </w:tabs>
        <w:rPr>
          <w:rFonts w:ascii="Calibri" w:hAnsi="Calibri"/>
          <w:noProof/>
          <w:spacing w:val="0"/>
          <w:sz w:val="22"/>
          <w:szCs w:val="22"/>
          <w:lang w:eastAsia="cs-CZ"/>
        </w:rPr>
      </w:pPr>
      <w:hyperlink w:anchor="_Toc483476983" w:history="1">
        <w:r w:rsidR="007A7D87" w:rsidRPr="00C54847">
          <w:rPr>
            <w:rStyle w:val="Hypertextovodkaz"/>
            <w:noProof/>
          </w:rPr>
          <w:t>Příloha 8: Layout svrchní vrstvy bloku řízení</w:t>
        </w:r>
        <w:r w:rsidR="007A7D87">
          <w:rPr>
            <w:noProof/>
            <w:webHidden/>
          </w:rPr>
          <w:tab/>
        </w:r>
        <w:r w:rsidR="007A7D87">
          <w:rPr>
            <w:noProof/>
            <w:webHidden/>
          </w:rPr>
          <w:fldChar w:fldCharType="begin"/>
        </w:r>
        <w:r w:rsidR="007A7D87">
          <w:rPr>
            <w:noProof/>
            <w:webHidden/>
          </w:rPr>
          <w:instrText xml:space="preserve"> PAGEREF _Toc483476983 \h </w:instrText>
        </w:r>
        <w:r w:rsidR="007A7D87">
          <w:rPr>
            <w:noProof/>
            <w:webHidden/>
          </w:rPr>
        </w:r>
        <w:r w:rsidR="007A7D87">
          <w:rPr>
            <w:noProof/>
            <w:webHidden/>
          </w:rPr>
          <w:fldChar w:fldCharType="separate"/>
        </w:r>
        <w:r w:rsidR="004F0E64">
          <w:rPr>
            <w:noProof/>
            <w:webHidden/>
          </w:rPr>
          <w:t>51</w:t>
        </w:r>
        <w:r w:rsidR="007A7D87">
          <w:rPr>
            <w:noProof/>
            <w:webHidden/>
          </w:rPr>
          <w:fldChar w:fldCharType="end"/>
        </w:r>
      </w:hyperlink>
    </w:p>
    <w:p w:rsidR="007A7D87" w:rsidRPr="00BF1B24" w:rsidRDefault="000B6DA9">
      <w:pPr>
        <w:pStyle w:val="Seznamobrzk"/>
        <w:tabs>
          <w:tab w:val="right" w:leader="dot" w:pos="8657"/>
        </w:tabs>
        <w:rPr>
          <w:rFonts w:ascii="Calibri" w:hAnsi="Calibri"/>
          <w:noProof/>
          <w:spacing w:val="0"/>
          <w:sz w:val="22"/>
          <w:szCs w:val="22"/>
          <w:lang w:eastAsia="cs-CZ"/>
        </w:rPr>
      </w:pPr>
      <w:hyperlink w:anchor="_Toc483476984" w:history="1">
        <w:r w:rsidR="007A7D87" w:rsidRPr="00C54847">
          <w:rPr>
            <w:rStyle w:val="Hypertextovodkaz"/>
            <w:noProof/>
          </w:rPr>
          <w:t>Příloha 9: Layout spodní vrstvy bloku řízení</w:t>
        </w:r>
        <w:r w:rsidR="007A7D87">
          <w:rPr>
            <w:noProof/>
            <w:webHidden/>
          </w:rPr>
          <w:tab/>
        </w:r>
        <w:r w:rsidR="007A7D87">
          <w:rPr>
            <w:noProof/>
            <w:webHidden/>
          </w:rPr>
          <w:fldChar w:fldCharType="begin"/>
        </w:r>
        <w:r w:rsidR="007A7D87">
          <w:rPr>
            <w:noProof/>
            <w:webHidden/>
          </w:rPr>
          <w:instrText xml:space="preserve"> PAGEREF _Toc483476984 \h </w:instrText>
        </w:r>
        <w:r w:rsidR="007A7D87">
          <w:rPr>
            <w:noProof/>
            <w:webHidden/>
          </w:rPr>
        </w:r>
        <w:r w:rsidR="007A7D87">
          <w:rPr>
            <w:noProof/>
            <w:webHidden/>
          </w:rPr>
          <w:fldChar w:fldCharType="separate"/>
        </w:r>
        <w:r w:rsidR="004F0E64">
          <w:rPr>
            <w:noProof/>
            <w:webHidden/>
          </w:rPr>
          <w:t>52</w:t>
        </w:r>
        <w:r w:rsidR="007A7D87">
          <w:rPr>
            <w:noProof/>
            <w:webHidden/>
          </w:rPr>
          <w:fldChar w:fldCharType="end"/>
        </w:r>
      </w:hyperlink>
    </w:p>
    <w:p w:rsidR="007A7D87" w:rsidRPr="007A7D87" w:rsidRDefault="007A7D87" w:rsidP="007A7D87">
      <w:pPr>
        <w:pStyle w:val="Zkladntext"/>
      </w:pPr>
      <w:r>
        <w:fldChar w:fldCharType="end"/>
      </w:r>
    </w:p>
    <w:p w:rsidR="00711A89" w:rsidRPr="00EE14B6" w:rsidRDefault="00711A89" w:rsidP="00711A89">
      <w:pPr>
        <w:pStyle w:val="Nadpis1"/>
      </w:pPr>
      <w:bookmarkStart w:id="97" w:name="_Toc483490596"/>
      <w:r w:rsidRPr="00EE14B6">
        <w:t>Seznam příloh</w:t>
      </w:r>
      <w:r w:rsidR="007A7D87">
        <w:t xml:space="preserve"> na CD</w:t>
      </w:r>
      <w:bookmarkEnd w:id="97"/>
    </w:p>
    <w:p w:rsidR="00711A89" w:rsidRPr="00EE14B6" w:rsidRDefault="00881A3B" w:rsidP="00711A89">
      <w:pPr>
        <w:pStyle w:val="Zkladntext"/>
        <w:numPr>
          <w:ilvl w:val="0"/>
          <w:numId w:val="36"/>
        </w:numPr>
        <w:tabs>
          <w:tab w:val="left" w:pos="5070"/>
        </w:tabs>
        <w:spacing w:after="0"/>
        <w:ind w:left="714" w:hanging="357"/>
      </w:pPr>
      <w:r w:rsidRPr="00EE14B6">
        <w:fldChar w:fldCharType="begin"/>
      </w:r>
      <w:r w:rsidRPr="00EE14B6">
        <w:instrText xml:space="preserve"> MACROBUTTON MTEditEquationSection2 </w:instrText>
      </w:r>
      <w:r w:rsidRPr="00EE14B6">
        <w:rPr>
          <w:rStyle w:val="MTEquationSection"/>
          <w:lang w:val="cs-CZ"/>
        </w:rPr>
        <w:instrText>Equation Chapter (Next) Section 1</w:instrText>
      </w:r>
      <w:r w:rsidRPr="00EE14B6">
        <w:fldChar w:fldCharType="begin"/>
      </w:r>
      <w:r w:rsidRPr="00EE14B6">
        <w:instrText xml:space="preserve"> SEQ MTEqn \r \h \* MERGEFORMAT </w:instrText>
      </w:r>
      <w:r w:rsidRPr="00EE14B6">
        <w:fldChar w:fldCharType="end"/>
      </w:r>
      <w:r w:rsidRPr="00EE14B6">
        <w:fldChar w:fldCharType="begin"/>
      </w:r>
      <w:r w:rsidRPr="00EE14B6">
        <w:instrText xml:space="preserve"> SEQ MTSec \r 1 \h \* MERGEFORMAT </w:instrText>
      </w:r>
      <w:r w:rsidRPr="00EE14B6">
        <w:fldChar w:fldCharType="end"/>
      </w:r>
      <w:r w:rsidRPr="00EE14B6">
        <w:fldChar w:fldCharType="begin"/>
      </w:r>
      <w:r w:rsidRPr="00EE14B6">
        <w:instrText xml:space="preserve"> SEQ MTChap \h \* MERGEFORMAT </w:instrText>
      </w:r>
      <w:r w:rsidRPr="00EE14B6">
        <w:fldChar w:fldCharType="end"/>
      </w:r>
      <w:r w:rsidRPr="00EE14B6">
        <w:fldChar w:fldCharType="end"/>
      </w:r>
      <w:r w:rsidR="00711A89" w:rsidRPr="00EE14B6">
        <w:t>Eagle projekt bloku zátěže</w:t>
      </w:r>
      <w:r w:rsidR="00711A89" w:rsidRPr="00EE14B6">
        <w:tab/>
        <w:t>modul_zatez_schema_layout.zip</w:t>
      </w:r>
    </w:p>
    <w:p w:rsidR="00F52AD0" w:rsidRPr="00EE14B6" w:rsidRDefault="00F52AD0" w:rsidP="00711A89">
      <w:pPr>
        <w:pStyle w:val="Zkladntext"/>
        <w:numPr>
          <w:ilvl w:val="0"/>
          <w:numId w:val="36"/>
        </w:numPr>
        <w:tabs>
          <w:tab w:val="left" w:pos="5070"/>
        </w:tabs>
        <w:spacing w:after="0"/>
        <w:ind w:left="714" w:hanging="357"/>
      </w:pPr>
      <w:r w:rsidRPr="00EE14B6">
        <w:t>Eagle projekt bloku řízení</w:t>
      </w:r>
      <w:r w:rsidRPr="00EE14B6">
        <w:tab/>
        <w:t>rizeni_schema_layout.zip</w:t>
      </w:r>
    </w:p>
    <w:p w:rsidR="00F52AD0" w:rsidRPr="00EE14B6" w:rsidRDefault="00F52AD0" w:rsidP="00711A89">
      <w:pPr>
        <w:pStyle w:val="Zkladntext"/>
        <w:numPr>
          <w:ilvl w:val="0"/>
          <w:numId w:val="36"/>
        </w:numPr>
        <w:tabs>
          <w:tab w:val="left" w:pos="5070"/>
        </w:tabs>
        <w:spacing w:after="0"/>
        <w:ind w:left="714" w:hanging="357"/>
      </w:pPr>
      <w:r w:rsidRPr="00EE14B6">
        <w:rPr>
          <w:rFonts w:cs="Arial"/>
        </w:rPr>
        <w:t>μ</w:t>
      </w:r>
      <w:r w:rsidRPr="00EE14B6">
        <w:t>Vision projekt bloku zátěže</w:t>
      </w:r>
      <w:r w:rsidRPr="00EE14B6">
        <w:tab/>
        <w:t>modul_zatez_keil_projekt.zip</w:t>
      </w:r>
    </w:p>
    <w:p w:rsidR="00F52AD0" w:rsidRPr="00EE14B6" w:rsidRDefault="00F52AD0" w:rsidP="00711A89">
      <w:pPr>
        <w:pStyle w:val="Zkladntext"/>
        <w:numPr>
          <w:ilvl w:val="0"/>
          <w:numId w:val="36"/>
        </w:numPr>
        <w:tabs>
          <w:tab w:val="left" w:pos="5070"/>
        </w:tabs>
        <w:spacing w:after="0"/>
        <w:ind w:left="714" w:hanging="357"/>
      </w:pPr>
      <w:r w:rsidRPr="00EE14B6">
        <w:rPr>
          <w:rFonts w:cs="Arial"/>
        </w:rPr>
        <w:t>μ</w:t>
      </w:r>
      <w:r w:rsidRPr="00EE14B6">
        <w:t>Vision projekt bloku řízení</w:t>
      </w:r>
      <w:r w:rsidRPr="00EE14B6">
        <w:tab/>
        <w:t>rizeni_keil_projekt.zip</w:t>
      </w:r>
    </w:p>
    <w:p w:rsidR="00F52AD0" w:rsidRPr="00EE14B6" w:rsidRDefault="0077384E" w:rsidP="00711A89">
      <w:pPr>
        <w:pStyle w:val="Zkladntext"/>
        <w:numPr>
          <w:ilvl w:val="0"/>
          <w:numId w:val="36"/>
        </w:numPr>
        <w:tabs>
          <w:tab w:val="left" w:pos="5070"/>
        </w:tabs>
        <w:spacing w:after="0"/>
        <w:ind w:left="714" w:hanging="357"/>
      </w:pPr>
      <w:r w:rsidRPr="00EE14B6">
        <w:t>Naměřená data</w:t>
      </w:r>
      <w:r w:rsidR="000C1E20" w:rsidRPr="00EE14B6">
        <w:t xml:space="preserve"> režimu k. proudu</w:t>
      </w:r>
      <w:r w:rsidRPr="00EE14B6">
        <w:tab/>
        <w:t>namerena_data</w:t>
      </w:r>
      <w:r w:rsidR="000C1E20" w:rsidRPr="00EE14B6">
        <w:t>_proud</w:t>
      </w:r>
      <w:r w:rsidRPr="00EE14B6">
        <w:t>.xlsx</w:t>
      </w:r>
    </w:p>
    <w:p w:rsidR="000C1E20" w:rsidRPr="00EE14B6" w:rsidRDefault="000C1E20" w:rsidP="00711A89">
      <w:pPr>
        <w:pStyle w:val="Zkladntext"/>
        <w:numPr>
          <w:ilvl w:val="0"/>
          <w:numId w:val="36"/>
        </w:numPr>
        <w:tabs>
          <w:tab w:val="left" w:pos="5070"/>
        </w:tabs>
        <w:spacing w:after="0"/>
        <w:ind w:left="714" w:hanging="357"/>
      </w:pPr>
      <w:r w:rsidRPr="00EE14B6">
        <w:t>Naměřená data režimu k. p</w:t>
      </w:r>
      <w:r w:rsidR="009615FD">
        <w:t>říkonu</w:t>
      </w:r>
      <w:r w:rsidR="009615FD">
        <w:tab/>
        <w:t>namerena_data_prikon.xls</w:t>
      </w:r>
    </w:p>
    <w:p w:rsidR="00F52AD0" w:rsidRPr="00837BEC" w:rsidRDefault="00F52AD0" w:rsidP="00F52AD0">
      <w:pPr>
        <w:pStyle w:val="Zkladntext"/>
        <w:tabs>
          <w:tab w:val="left" w:pos="5070"/>
        </w:tabs>
      </w:pPr>
    </w:p>
    <w:p w:rsidR="00742DD8" w:rsidRPr="006D6196" w:rsidRDefault="00837BEC" w:rsidP="00F52AD0">
      <w:pPr>
        <w:pStyle w:val="Nadpis1"/>
      </w:pPr>
      <w:r>
        <w:br w:type="page"/>
      </w:r>
      <w:bookmarkStart w:id="98" w:name="_Toc483490597"/>
      <w:r w:rsidR="0011465D">
        <w:lastRenderedPageBreak/>
        <w:t>Seznam použité literatury</w:t>
      </w:r>
      <w:bookmarkEnd w:id="98"/>
    </w:p>
    <w:p w:rsidR="00D73C83" w:rsidRPr="00D73C83" w:rsidRDefault="00275FEA" w:rsidP="0011465D">
      <w:pPr>
        <w:pStyle w:val="Bibliografie1"/>
        <w:jc w:val="left"/>
        <w:rPr>
          <w:rFonts w:cs="Arial"/>
        </w:rPr>
      </w:pPr>
      <w:r>
        <w:fldChar w:fldCharType="begin"/>
      </w:r>
      <w:r>
        <w:instrText xml:space="preserve"> MACROBUTTON MTEditEquationSection2 </w:instrText>
      </w:r>
      <w:r w:rsidRPr="00275FEA">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283C57" w:rsidRPr="006D6196">
        <w:fldChar w:fldCharType="begin"/>
      </w:r>
      <w:r w:rsidR="00966A86">
        <w:instrText xml:space="preserve"> ADDIN ZOTERO_BIBL {"custom":[]} CSL_BIBLIOGRAPHY </w:instrText>
      </w:r>
      <w:r w:rsidR="00283C57" w:rsidRPr="006D6196">
        <w:fldChar w:fldCharType="separate"/>
      </w:r>
      <w:r w:rsidR="00D73C83" w:rsidRPr="00D73C83">
        <w:rPr>
          <w:rFonts w:cs="Arial"/>
        </w:rPr>
        <w:t xml:space="preserve">[1] </w:t>
      </w:r>
      <w:r w:rsidR="00D73C83" w:rsidRPr="00D73C83">
        <w:rPr>
          <w:rFonts w:cs="Arial"/>
        </w:rPr>
        <w:tab/>
        <w:t xml:space="preserve">ZEGHBROECK VAN, Bart. </w:t>
      </w:r>
      <w:r w:rsidR="00D73C83" w:rsidRPr="00D73C83">
        <w:rPr>
          <w:rFonts w:cs="Arial"/>
          <w:i/>
          <w:iCs/>
        </w:rPr>
        <w:t>Principles of semiconductor devices, Chapter 7: MOS Field effect transistors</w:t>
      </w:r>
      <w:r w:rsidR="00D73C83" w:rsidRPr="00D73C83">
        <w:rPr>
          <w:rFonts w:cs="Arial"/>
        </w:rPr>
        <w:t xml:space="preserve"> [online]. 2011. Dostupné z: </w:t>
      </w:r>
      <w:r w:rsidR="00DA0D08">
        <w:rPr>
          <w:rFonts w:cs="Arial"/>
        </w:rPr>
        <w:br/>
      </w:r>
      <w:r w:rsidR="00D73C83" w:rsidRPr="00D73C83">
        <w:rPr>
          <w:rFonts w:cs="Arial"/>
        </w:rPr>
        <w:t>https://ecee.colorado.edu/~bart/book/book/chapter7/ch7_3.htm</w:t>
      </w:r>
    </w:p>
    <w:p w:rsidR="00D73C83" w:rsidRPr="00D73C83" w:rsidRDefault="00D73C83" w:rsidP="0011465D">
      <w:pPr>
        <w:pStyle w:val="Bibliografie1"/>
        <w:jc w:val="left"/>
        <w:rPr>
          <w:rFonts w:cs="Arial"/>
        </w:rPr>
      </w:pPr>
      <w:r w:rsidRPr="00D73C83">
        <w:rPr>
          <w:rFonts w:cs="Arial"/>
        </w:rPr>
        <w:t xml:space="preserve">[2] </w:t>
      </w:r>
      <w:r w:rsidRPr="00D73C83">
        <w:rPr>
          <w:rFonts w:cs="Arial"/>
        </w:rPr>
        <w:tab/>
        <w:t xml:space="preserve">WU, Prof. Ming. </w:t>
      </w:r>
      <w:r w:rsidRPr="00D73C83">
        <w:rPr>
          <w:rFonts w:cs="Arial"/>
          <w:i/>
          <w:iCs/>
        </w:rPr>
        <w:t>EE lecture 5: Bipolar junction Transistor in Saturation</w:t>
      </w:r>
      <w:r w:rsidRPr="00D73C83">
        <w:rPr>
          <w:rFonts w:cs="Arial"/>
        </w:rPr>
        <w:t xml:space="preserve"> [online]. 2008. Dostupné z: http://www-inst.eecs.berkeley.edu/~ee105/sp08/lectures/lecture5_2.pdf</w:t>
      </w:r>
    </w:p>
    <w:p w:rsidR="00D73C83" w:rsidRPr="00D73C83" w:rsidRDefault="00D73C83" w:rsidP="0011465D">
      <w:pPr>
        <w:pStyle w:val="Bibliografie1"/>
        <w:jc w:val="left"/>
        <w:rPr>
          <w:rFonts w:cs="Arial"/>
        </w:rPr>
      </w:pPr>
      <w:r w:rsidRPr="00D73C83">
        <w:rPr>
          <w:rFonts w:cs="Arial"/>
        </w:rPr>
        <w:t xml:space="preserve">[3] </w:t>
      </w:r>
      <w:r w:rsidRPr="00D73C83">
        <w:rPr>
          <w:rFonts w:cs="Arial"/>
        </w:rPr>
        <w:tab/>
      </w:r>
      <w:r w:rsidRPr="00D73C83">
        <w:rPr>
          <w:rFonts w:cs="Arial"/>
          <w:i/>
          <w:iCs/>
        </w:rPr>
        <w:t>Napájecí (sub)systémy</w:t>
      </w:r>
      <w:r w:rsidRPr="00D73C83">
        <w:rPr>
          <w:rFonts w:cs="Arial"/>
        </w:rPr>
        <w:t xml:space="preserve"> [online]. Přednáška. 12. únor 2015. Bastlířské středy. Dostupné z: https://www.youtube.com/watch?v=gGv5l_srs7k</w:t>
      </w:r>
    </w:p>
    <w:p w:rsidR="00D73C83" w:rsidRPr="00D73C83" w:rsidRDefault="00D73C83" w:rsidP="0011465D">
      <w:pPr>
        <w:pStyle w:val="Bibliografie1"/>
        <w:jc w:val="left"/>
        <w:rPr>
          <w:rFonts w:cs="Arial"/>
        </w:rPr>
      </w:pPr>
      <w:r w:rsidRPr="00D73C83">
        <w:rPr>
          <w:rFonts w:cs="Arial"/>
        </w:rPr>
        <w:t xml:space="preserve">[4] </w:t>
      </w:r>
      <w:r w:rsidRPr="00D73C83">
        <w:rPr>
          <w:rFonts w:cs="Arial"/>
        </w:rPr>
        <w:tab/>
      </w:r>
      <w:r w:rsidRPr="00D73C83">
        <w:rPr>
          <w:rFonts w:cs="Arial"/>
          <w:i/>
          <w:iCs/>
        </w:rPr>
        <w:t>IT8500+ Electronic load datasheet</w:t>
      </w:r>
      <w:r w:rsidRPr="00D73C83">
        <w:rPr>
          <w:rFonts w:cs="Arial"/>
        </w:rPr>
        <w:t xml:space="preserve"> [online]. B.m.: ITECH Electronics. Dostupné z: </w:t>
      </w:r>
      <w:r w:rsidR="00DA0D08">
        <w:rPr>
          <w:rFonts w:cs="Arial"/>
        </w:rPr>
        <w:br/>
      </w:r>
      <w:r w:rsidRPr="00D73C83">
        <w:rPr>
          <w:rFonts w:cs="Arial"/>
        </w:rPr>
        <w:t>http://www.itech.sh/Upload/File/20150806110640.pdf</w:t>
      </w:r>
    </w:p>
    <w:p w:rsidR="00D73C83" w:rsidRPr="00D73C83" w:rsidRDefault="00D73C83" w:rsidP="0011465D">
      <w:pPr>
        <w:pStyle w:val="Bibliografie1"/>
        <w:jc w:val="left"/>
        <w:rPr>
          <w:rFonts w:cs="Arial"/>
        </w:rPr>
      </w:pPr>
      <w:r w:rsidRPr="00D73C83">
        <w:rPr>
          <w:rFonts w:cs="Arial"/>
        </w:rPr>
        <w:t xml:space="preserve">[5] </w:t>
      </w:r>
      <w:r w:rsidRPr="00D73C83">
        <w:rPr>
          <w:rFonts w:cs="Arial"/>
        </w:rPr>
        <w:tab/>
      </w:r>
      <w:r w:rsidRPr="00D73C83">
        <w:rPr>
          <w:rFonts w:cs="Arial"/>
          <w:i/>
          <w:iCs/>
        </w:rPr>
        <w:t>Current Shunt &amp;Voltage Measurement Reference Design for EV/HEV Automotive Battery Monitoring</w:t>
      </w:r>
      <w:r w:rsidRPr="00D73C83">
        <w:rPr>
          <w:rFonts w:cs="Arial"/>
        </w:rPr>
        <w:t xml:space="preserve"> [online]. B.m.: Texas Instruments. říjen 2015. Dostupné z: </w:t>
      </w:r>
      <w:r w:rsidR="00DA0D08">
        <w:rPr>
          <w:rFonts w:cs="Arial"/>
        </w:rPr>
        <w:br/>
      </w:r>
      <w:r w:rsidRPr="00D73C83">
        <w:rPr>
          <w:rFonts w:cs="Arial"/>
        </w:rPr>
        <w:t>http://www.ti.com/lit/ug/tidua81/tidua81.pdf</w:t>
      </w:r>
    </w:p>
    <w:p w:rsidR="00D73C83" w:rsidRPr="00D73C83" w:rsidRDefault="00D73C83" w:rsidP="0011465D">
      <w:pPr>
        <w:pStyle w:val="Bibliografie1"/>
        <w:jc w:val="left"/>
        <w:rPr>
          <w:rFonts w:cs="Arial"/>
        </w:rPr>
      </w:pPr>
      <w:r w:rsidRPr="00D73C83">
        <w:rPr>
          <w:rFonts w:cs="Arial"/>
        </w:rPr>
        <w:t xml:space="preserve">[6] </w:t>
      </w:r>
      <w:r w:rsidRPr="00D73C83">
        <w:rPr>
          <w:rFonts w:cs="Arial"/>
        </w:rPr>
        <w:tab/>
        <w:t xml:space="preserve">BARKHORDARIAN, Vrej. </w:t>
      </w:r>
      <w:r w:rsidRPr="00D73C83">
        <w:rPr>
          <w:rFonts w:cs="Arial"/>
          <w:i/>
          <w:iCs/>
        </w:rPr>
        <w:t>Power MOSFET Basics</w:t>
      </w:r>
      <w:r w:rsidRPr="00D73C83">
        <w:rPr>
          <w:rFonts w:cs="Arial"/>
        </w:rPr>
        <w:t xml:space="preserve"> [online]. B.m.: International Rectifier. 25. říjen 2005. Dostupné z: </w:t>
      </w:r>
      <w:r w:rsidR="00DA0D08">
        <w:rPr>
          <w:rFonts w:cs="Arial"/>
        </w:rPr>
        <w:br/>
      </w:r>
      <w:r w:rsidRPr="00D73C83">
        <w:rPr>
          <w:rFonts w:cs="Arial"/>
        </w:rPr>
        <w:t>http://www.infineon.com/dgdl/mosfet.pdf?fileId=5546d462533600a4015357444e913f4f</w:t>
      </w:r>
    </w:p>
    <w:p w:rsidR="00D73C83" w:rsidRPr="00D73C83" w:rsidRDefault="00D73C83" w:rsidP="0011465D">
      <w:pPr>
        <w:pStyle w:val="Bibliografie1"/>
        <w:jc w:val="left"/>
        <w:rPr>
          <w:rFonts w:cs="Arial"/>
        </w:rPr>
      </w:pPr>
      <w:r w:rsidRPr="00D73C83">
        <w:rPr>
          <w:rFonts w:cs="Arial"/>
        </w:rPr>
        <w:t xml:space="preserve">[7] </w:t>
      </w:r>
      <w:r w:rsidRPr="00D73C83">
        <w:rPr>
          <w:rFonts w:cs="Arial"/>
        </w:rPr>
        <w:tab/>
        <w:t xml:space="preserve">ÅSTRÖM, Karl Johan. </w:t>
      </w:r>
      <w:r w:rsidRPr="00D73C83">
        <w:rPr>
          <w:rFonts w:cs="Arial"/>
          <w:i/>
          <w:iCs/>
        </w:rPr>
        <w:t>PID Control</w:t>
      </w:r>
      <w:r w:rsidRPr="00D73C83">
        <w:rPr>
          <w:rFonts w:cs="Arial"/>
        </w:rPr>
        <w:t xml:space="preserve"> [online]. 2002. Dostupné z: </w:t>
      </w:r>
      <w:r w:rsidR="00DA0D08">
        <w:rPr>
          <w:rFonts w:cs="Arial"/>
        </w:rPr>
        <w:br/>
      </w:r>
      <w:r w:rsidRPr="00D73C83">
        <w:rPr>
          <w:rFonts w:cs="Arial"/>
        </w:rPr>
        <w:t>https://www.cds.caltech.edu/~murray/courses/cds101/fa02/caltech/astrom-ch6.pdf</w:t>
      </w:r>
    </w:p>
    <w:p w:rsidR="00D73C83" w:rsidRPr="00D73C83" w:rsidRDefault="00D73C83" w:rsidP="0011465D">
      <w:pPr>
        <w:pStyle w:val="Bibliografie1"/>
        <w:jc w:val="left"/>
        <w:rPr>
          <w:rFonts w:cs="Arial"/>
        </w:rPr>
      </w:pPr>
      <w:r w:rsidRPr="00D73C83">
        <w:rPr>
          <w:rFonts w:cs="Arial"/>
        </w:rPr>
        <w:t xml:space="preserve">[8] </w:t>
      </w:r>
      <w:r w:rsidRPr="00D73C83">
        <w:rPr>
          <w:rFonts w:cs="Arial"/>
        </w:rPr>
        <w:tab/>
      </w:r>
      <w:r w:rsidRPr="00D73C83">
        <w:rPr>
          <w:rFonts w:cs="Arial"/>
          <w:i/>
          <w:iCs/>
        </w:rPr>
        <w:t>MT-037: Op Amp Input Offset Voltage</w:t>
      </w:r>
      <w:r w:rsidRPr="00D73C83">
        <w:rPr>
          <w:rFonts w:cs="Arial"/>
        </w:rPr>
        <w:t xml:space="preserve"> [online]. B.m.: Analog Devices. říjen 2008. Dostupné z: http://www.analog.com/media/en/training-seminars/tutorials/MT-037.pdf</w:t>
      </w:r>
    </w:p>
    <w:p w:rsidR="00D73C83" w:rsidRPr="00D73C83" w:rsidRDefault="00D73C83" w:rsidP="0011465D">
      <w:pPr>
        <w:pStyle w:val="Bibliografie1"/>
        <w:jc w:val="left"/>
        <w:rPr>
          <w:rFonts w:cs="Arial"/>
        </w:rPr>
      </w:pPr>
      <w:r w:rsidRPr="00D73C83">
        <w:rPr>
          <w:rFonts w:cs="Arial"/>
        </w:rPr>
        <w:t xml:space="preserve">[9] </w:t>
      </w:r>
      <w:r w:rsidRPr="00D73C83">
        <w:rPr>
          <w:rFonts w:cs="Arial"/>
        </w:rPr>
        <w:tab/>
      </w:r>
      <w:r w:rsidRPr="00D73C83">
        <w:rPr>
          <w:rFonts w:cs="Arial"/>
          <w:i/>
          <w:iCs/>
        </w:rPr>
        <w:t>OP07 Datasheet</w:t>
      </w:r>
      <w:r w:rsidRPr="00D73C83">
        <w:rPr>
          <w:rFonts w:cs="Arial"/>
        </w:rPr>
        <w:t xml:space="preserve"> [online]. B.m.: Analog Devices. 11. leden 2016. Dostupné z: </w:t>
      </w:r>
      <w:r w:rsidR="00DA0D08">
        <w:rPr>
          <w:rFonts w:cs="Arial"/>
        </w:rPr>
        <w:br/>
      </w:r>
      <w:r w:rsidRPr="00D73C83">
        <w:rPr>
          <w:rFonts w:cs="Arial"/>
        </w:rPr>
        <w:t>http://www.analog.com/media/en/technical-documentation/data-sheets/OP07.pdf</w:t>
      </w:r>
    </w:p>
    <w:p w:rsidR="00D73C83" w:rsidRPr="00D73C83" w:rsidRDefault="00D73C83" w:rsidP="0011465D">
      <w:pPr>
        <w:pStyle w:val="Bibliografie1"/>
        <w:jc w:val="left"/>
        <w:rPr>
          <w:rFonts w:cs="Arial"/>
        </w:rPr>
      </w:pPr>
      <w:r w:rsidRPr="00D73C83">
        <w:rPr>
          <w:rFonts w:cs="Arial"/>
        </w:rPr>
        <w:t xml:space="preserve">[10] </w:t>
      </w:r>
      <w:r w:rsidRPr="00D73C83">
        <w:rPr>
          <w:rFonts w:cs="Arial"/>
        </w:rPr>
        <w:tab/>
      </w:r>
      <w:r w:rsidRPr="00D73C83">
        <w:rPr>
          <w:rFonts w:cs="Arial"/>
          <w:i/>
          <w:iCs/>
        </w:rPr>
        <w:t>AD708 Datasheet</w:t>
      </w:r>
      <w:r w:rsidRPr="00D73C83">
        <w:rPr>
          <w:rFonts w:cs="Arial"/>
        </w:rPr>
        <w:t xml:space="preserve"> [online]. B.m.: Analog Devices. 2006. Dostupné z: </w:t>
      </w:r>
      <w:r w:rsidR="00DA0D08">
        <w:rPr>
          <w:rFonts w:cs="Arial"/>
        </w:rPr>
        <w:br/>
      </w:r>
      <w:r w:rsidRPr="00D73C83">
        <w:rPr>
          <w:rFonts w:cs="Arial"/>
        </w:rPr>
        <w:t>http://www.analog.com/media/en/technical-documentation/data-sheets/AD708.pdf</w:t>
      </w:r>
    </w:p>
    <w:p w:rsidR="00D73C83" w:rsidRPr="00D73C83" w:rsidRDefault="00D73C83" w:rsidP="0011465D">
      <w:pPr>
        <w:pStyle w:val="Bibliografie1"/>
        <w:jc w:val="left"/>
        <w:rPr>
          <w:rFonts w:cs="Arial"/>
        </w:rPr>
      </w:pPr>
      <w:r w:rsidRPr="00D73C83">
        <w:rPr>
          <w:rFonts w:cs="Arial"/>
        </w:rPr>
        <w:t xml:space="preserve">[11] </w:t>
      </w:r>
      <w:r w:rsidRPr="00D73C83">
        <w:rPr>
          <w:rFonts w:cs="Arial"/>
        </w:rPr>
        <w:tab/>
      </w:r>
      <w:r w:rsidRPr="00D73C83">
        <w:rPr>
          <w:rFonts w:cs="Arial"/>
          <w:i/>
          <w:iCs/>
        </w:rPr>
        <w:t>NCS333 Datasheet</w:t>
      </w:r>
      <w:r w:rsidRPr="00D73C83">
        <w:rPr>
          <w:rFonts w:cs="Arial"/>
        </w:rPr>
        <w:t xml:space="preserve"> [online]. B.m.: ON Semiconductor. březen 2017. Dostupné z: </w:t>
      </w:r>
      <w:r w:rsidR="00DA0D08">
        <w:rPr>
          <w:rFonts w:cs="Arial"/>
        </w:rPr>
        <w:br/>
      </w:r>
      <w:r w:rsidRPr="00D73C83">
        <w:rPr>
          <w:rFonts w:cs="Arial"/>
        </w:rPr>
        <w:t>http://www.onsemi.com/pub/Collateral/NCS333-D.PDF</w:t>
      </w:r>
    </w:p>
    <w:p w:rsidR="00D73C83" w:rsidRPr="00D73C83" w:rsidRDefault="00D73C83" w:rsidP="0011465D">
      <w:pPr>
        <w:pStyle w:val="Bibliografie1"/>
        <w:jc w:val="left"/>
        <w:rPr>
          <w:rFonts w:cs="Arial"/>
        </w:rPr>
      </w:pPr>
      <w:r w:rsidRPr="00D73C83">
        <w:rPr>
          <w:rFonts w:cs="Arial"/>
        </w:rPr>
        <w:t xml:space="preserve">[12] </w:t>
      </w:r>
      <w:r w:rsidRPr="00D73C83">
        <w:rPr>
          <w:rFonts w:cs="Arial"/>
        </w:rPr>
        <w:tab/>
      </w:r>
      <w:r w:rsidRPr="00D73C83">
        <w:rPr>
          <w:rFonts w:cs="Arial"/>
          <w:i/>
          <w:iCs/>
        </w:rPr>
        <w:t>LT1012 Datasheet</w:t>
      </w:r>
      <w:r w:rsidRPr="00D73C83">
        <w:rPr>
          <w:rFonts w:cs="Arial"/>
        </w:rPr>
        <w:t xml:space="preserve"> [online]. B.m.: Linear Technology. 1991. Dostupné z: </w:t>
      </w:r>
      <w:r w:rsidR="00DA0D08">
        <w:rPr>
          <w:rFonts w:cs="Arial"/>
        </w:rPr>
        <w:br/>
      </w:r>
      <w:r w:rsidRPr="00D73C83">
        <w:rPr>
          <w:rFonts w:cs="Arial"/>
        </w:rPr>
        <w:t>http://cds.linear.com/docs/en/datasheet/1012afbs.pdf</w:t>
      </w:r>
    </w:p>
    <w:p w:rsidR="00D73C83" w:rsidRPr="00D73C83" w:rsidRDefault="00D73C83" w:rsidP="0011465D">
      <w:pPr>
        <w:pStyle w:val="Bibliografie1"/>
        <w:jc w:val="left"/>
        <w:rPr>
          <w:rFonts w:cs="Arial"/>
        </w:rPr>
      </w:pPr>
      <w:r w:rsidRPr="00D73C83">
        <w:rPr>
          <w:rFonts w:cs="Arial"/>
        </w:rPr>
        <w:t xml:space="preserve">[13] </w:t>
      </w:r>
      <w:r w:rsidRPr="00D73C83">
        <w:rPr>
          <w:rFonts w:cs="Arial"/>
        </w:rPr>
        <w:tab/>
      </w:r>
      <w:r w:rsidRPr="00D73C83">
        <w:rPr>
          <w:rFonts w:cs="Arial"/>
          <w:i/>
          <w:iCs/>
        </w:rPr>
        <w:t>OP27 datasheet</w:t>
      </w:r>
      <w:r w:rsidRPr="00D73C83">
        <w:rPr>
          <w:rFonts w:cs="Arial"/>
        </w:rPr>
        <w:t xml:space="preserve"> [online]. B.m.: Analog Devices. 2016. Dostupné z: </w:t>
      </w:r>
      <w:r w:rsidR="00DA0D08">
        <w:rPr>
          <w:rFonts w:cs="Arial"/>
        </w:rPr>
        <w:br/>
      </w:r>
      <w:r w:rsidRPr="00D73C83">
        <w:rPr>
          <w:rFonts w:cs="Arial"/>
        </w:rPr>
        <w:t>http://www.analog.com/media/en/technical-documentation/data-sheets/OP27.pdf</w:t>
      </w:r>
    </w:p>
    <w:p w:rsidR="00D73C83" w:rsidRPr="00D73C83" w:rsidRDefault="00D73C83" w:rsidP="0011465D">
      <w:pPr>
        <w:pStyle w:val="Bibliografie1"/>
        <w:jc w:val="left"/>
        <w:rPr>
          <w:rFonts w:cs="Arial"/>
        </w:rPr>
      </w:pPr>
      <w:r w:rsidRPr="00D73C83">
        <w:rPr>
          <w:rFonts w:cs="Arial"/>
        </w:rPr>
        <w:t xml:space="preserve">[14] </w:t>
      </w:r>
      <w:r w:rsidRPr="00D73C83">
        <w:rPr>
          <w:rFonts w:cs="Arial"/>
        </w:rPr>
        <w:tab/>
      </w:r>
      <w:r w:rsidRPr="00D73C83">
        <w:rPr>
          <w:rFonts w:cs="Arial"/>
          <w:i/>
          <w:iCs/>
        </w:rPr>
        <w:t>LTC1050 Datasheet</w:t>
      </w:r>
      <w:r w:rsidRPr="00D73C83">
        <w:rPr>
          <w:rFonts w:cs="Arial"/>
        </w:rPr>
        <w:t xml:space="preserve"> [online]. B.m.: Linear Technology. 23. září 2002. Dostupné z: </w:t>
      </w:r>
      <w:r w:rsidR="00DA0D08">
        <w:rPr>
          <w:rFonts w:cs="Arial"/>
        </w:rPr>
        <w:br/>
      </w:r>
      <w:r w:rsidRPr="00D73C83">
        <w:rPr>
          <w:rFonts w:cs="Arial"/>
        </w:rPr>
        <w:t>http://cds.linear.com/docs/en/datasheet/1050fb.pdf</w:t>
      </w:r>
    </w:p>
    <w:p w:rsidR="00D73C83" w:rsidRPr="00D73C83" w:rsidRDefault="00D73C83" w:rsidP="0011465D">
      <w:pPr>
        <w:pStyle w:val="Bibliografie1"/>
        <w:jc w:val="left"/>
        <w:rPr>
          <w:rFonts w:cs="Arial"/>
        </w:rPr>
      </w:pPr>
      <w:r w:rsidRPr="00D73C83">
        <w:rPr>
          <w:rFonts w:cs="Arial"/>
        </w:rPr>
        <w:t xml:space="preserve">[15] </w:t>
      </w:r>
      <w:r w:rsidRPr="00D73C83">
        <w:rPr>
          <w:rFonts w:cs="Arial"/>
        </w:rPr>
        <w:tab/>
        <w:t xml:space="preserve">ZEGHBROECK VAN, Bart. </w:t>
      </w:r>
      <w:r w:rsidRPr="00D73C83">
        <w:rPr>
          <w:rFonts w:cs="Arial"/>
          <w:i/>
          <w:iCs/>
        </w:rPr>
        <w:t>Principles of Semiconductor Devices, Chapter 2: Semiconductor Fundamentals</w:t>
      </w:r>
      <w:r w:rsidRPr="00D73C83">
        <w:rPr>
          <w:rFonts w:cs="Arial"/>
        </w:rPr>
        <w:t xml:space="preserve"> [online]. 2011. Dostupné z: </w:t>
      </w:r>
      <w:r w:rsidR="00DA0D08">
        <w:rPr>
          <w:rFonts w:cs="Arial"/>
        </w:rPr>
        <w:br/>
      </w:r>
      <w:r w:rsidRPr="00D73C83">
        <w:rPr>
          <w:rFonts w:cs="Arial"/>
        </w:rPr>
        <w:t>https://ecee.colorado.edu/~bart/book/book/chapter2/ch2_7.htm</w:t>
      </w:r>
    </w:p>
    <w:p w:rsidR="00D73C83" w:rsidRPr="00D73C83" w:rsidRDefault="00D73C83" w:rsidP="0011465D">
      <w:pPr>
        <w:pStyle w:val="Bibliografie1"/>
        <w:jc w:val="left"/>
        <w:rPr>
          <w:rFonts w:cs="Arial"/>
        </w:rPr>
      </w:pPr>
      <w:r w:rsidRPr="00D73C83">
        <w:rPr>
          <w:rFonts w:cs="Arial"/>
        </w:rPr>
        <w:t xml:space="preserve">[16] </w:t>
      </w:r>
      <w:r w:rsidRPr="00D73C83">
        <w:rPr>
          <w:rFonts w:cs="Arial"/>
        </w:rPr>
        <w:tab/>
        <w:t xml:space="preserve">Darlington Transistors. </w:t>
      </w:r>
      <w:r w:rsidRPr="00D73C83">
        <w:rPr>
          <w:rFonts w:cs="Arial"/>
          <w:i/>
          <w:iCs/>
        </w:rPr>
        <w:t>Darlington Transistors</w:t>
      </w:r>
      <w:r w:rsidRPr="00D73C83">
        <w:rPr>
          <w:rFonts w:cs="Arial"/>
        </w:rPr>
        <w:t xml:space="preserve"> [online]. 2015. Dostupné z: </w:t>
      </w:r>
      <w:r w:rsidR="00DA0D08">
        <w:rPr>
          <w:rFonts w:cs="Arial"/>
        </w:rPr>
        <w:br/>
      </w:r>
      <w:r w:rsidRPr="00D73C83">
        <w:rPr>
          <w:rFonts w:cs="Arial"/>
        </w:rPr>
        <w:t>http://www.electronics-tutorials.ws/transistor/darlington-transistor.html</w:t>
      </w:r>
    </w:p>
    <w:p w:rsidR="00D73C83" w:rsidRPr="00D73C83" w:rsidRDefault="00D73C83" w:rsidP="0011465D">
      <w:pPr>
        <w:pStyle w:val="Bibliografie1"/>
        <w:jc w:val="left"/>
        <w:rPr>
          <w:rFonts w:cs="Arial"/>
        </w:rPr>
      </w:pPr>
      <w:r w:rsidRPr="00D73C83">
        <w:rPr>
          <w:rFonts w:cs="Arial"/>
        </w:rPr>
        <w:t xml:space="preserve">[17] </w:t>
      </w:r>
      <w:r w:rsidRPr="00D73C83">
        <w:rPr>
          <w:rFonts w:cs="Arial"/>
        </w:rPr>
        <w:tab/>
        <w:t xml:space="preserve">LAKER, Kenneth R. </w:t>
      </w:r>
      <w:r w:rsidRPr="00D73C83">
        <w:rPr>
          <w:rFonts w:cs="Arial"/>
          <w:i/>
          <w:iCs/>
        </w:rPr>
        <w:t>Early Effect &amp; BJT Biasing</w:t>
      </w:r>
      <w:r w:rsidRPr="00D73C83">
        <w:rPr>
          <w:rFonts w:cs="Arial"/>
        </w:rPr>
        <w:t xml:space="preserve"> [online]. B.m.: University of Pennsylvania. 11. září 2008. Dostupné z: </w:t>
      </w:r>
      <w:r w:rsidR="00DA0D08">
        <w:rPr>
          <w:rFonts w:cs="Arial"/>
        </w:rPr>
        <w:br/>
      </w:r>
      <w:r w:rsidRPr="00D73C83">
        <w:rPr>
          <w:rFonts w:cs="Arial"/>
        </w:rPr>
        <w:t>http://www.seas.upenn.edu/~ese319/Lecture_Notes/Lec_4_BJTBias1_08.pdf</w:t>
      </w:r>
    </w:p>
    <w:p w:rsidR="00D73C83" w:rsidRPr="00D73C83" w:rsidRDefault="00D73C83" w:rsidP="0011465D">
      <w:pPr>
        <w:pStyle w:val="Bibliografie1"/>
        <w:jc w:val="left"/>
        <w:rPr>
          <w:rFonts w:cs="Arial"/>
        </w:rPr>
      </w:pPr>
      <w:r w:rsidRPr="00D73C83">
        <w:rPr>
          <w:rFonts w:cs="Arial"/>
        </w:rPr>
        <w:lastRenderedPageBreak/>
        <w:t xml:space="preserve">[18] </w:t>
      </w:r>
      <w:r w:rsidRPr="00D73C83">
        <w:rPr>
          <w:rFonts w:cs="Arial"/>
        </w:rPr>
        <w:tab/>
      </w:r>
      <w:r w:rsidRPr="00D73C83">
        <w:rPr>
          <w:rFonts w:cs="Arial"/>
          <w:i/>
          <w:iCs/>
        </w:rPr>
        <w:t>IRFP260N Datasheet</w:t>
      </w:r>
      <w:r w:rsidRPr="00D73C83">
        <w:rPr>
          <w:rFonts w:cs="Arial"/>
        </w:rPr>
        <w:t xml:space="preserve"> [online]. B.m.: International Rectifier. 8. říjen 2004. Dostupné z: </w:t>
      </w:r>
      <w:r w:rsidR="00DA0D08">
        <w:rPr>
          <w:rFonts w:cs="Arial"/>
        </w:rPr>
        <w:br/>
      </w:r>
      <w:r w:rsidRPr="00D73C83">
        <w:rPr>
          <w:rFonts w:cs="Arial"/>
        </w:rPr>
        <w:t>http://www.infineon.com/dgdl/irfp260n.pdf?fileId=5546d462533600a4015356289dcf1fe2</w:t>
      </w:r>
    </w:p>
    <w:p w:rsidR="00D73C83" w:rsidRPr="00D73C83" w:rsidRDefault="00D73C83" w:rsidP="0011465D">
      <w:pPr>
        <w:pStyle w:val="Bibliografie1"/>
        <w:jc w:val="left"/>
        <w:rPr>
          <w:rFonts w:cs="Arial"/>
        </w:rPr>
      </w:pPr>
      <w:r w:rsidRPr="00D73C83">
        <w:rPr>
          <w:rFonts w:cs="Arial"/>
        </w:rPr>
        <w:t xml:space="preserve">[19] </w:t>
      </w:r>
      <w:r w:rsidRPr="00D73C83">
        <w:rPr>
          <w:rFonts w:cs="Arial"/>
        </w:rPr>
        <w:tab/>
        <w:t xml:space="preserve">PECHT, Michael. </w:t>
      </w:r>
      <w:r w:rsidRPr="00D73C83">
        <w:rPr>
          <w:rFonts w:cs="Arial"/>
          <w:i/>
          <w:iCs/>
        </w:rPr>
        <w:t>The influence of temperature on microelectronic device failure mechanisms</w:t>
      </w:r>
      <w:r w:rsidRPr="00D73C83">
        <w:rPr>
          <w:rFonts w:cs="Arial"/>
        </w:rPr>
        <w:t xml:space="preserve"> [online]. B.m.: Ramsearch Company. 4. září 1993. Dostupné z: </w:t>
      </w:r>
      <w:r w:rsidR="00DA0D08">
        <w:rPr>
          <w:rFonts w:cs="Arial"/>
        </w:rPr>
        <w:br/>
      </w:r>
      <w:r w:rsidRPr="00D73C83">
        <w:rPr>
          <w:rFonts w:cs="Arial"/>
        </w:rPr>
        <w:t>http://www.dtic.mil/dtic/tr/fulltext/u2/a275029.pdf</w:t>
      </w:r>
    </w:p>
    <w:p w:rsidR="00D73C83" w:rsidRPr="00D73C83" w:rsidRDefault="00D73C83" w:rsidP="0011465D">
      <w:pPr>
        <w:pStyle w:val="Bibliografie1"/>
        <w:jc w:val="left"/>
        <w:rPr>
          <w:rFonts w:cs="Arial"/>
        </w:rPr>
      </w:pPr>
      <w:r w:rsidRPr="00D73C83">
        <w:rPr>
          <w:rFonts w:cs="Arial"/>
        </w:rPr>
        <w:t xml:space="preserve">[20] </w:t>
      </w:r>
      <w:r w:rsidRPr="00D73C83">
        <w:rPr>
          <w:rFonts w:cs="Arial"/>
        </w:rPr>
        <w:tab/>
      </w:r>
      <w:r w:rsidRPr="00D73C83">
        <w:rPr>
          <w:rFonts w:cs="Arial"/>
          <w:i/>
          <w:iCs/>
        </w:rPr>
        <w:t>Sensing Elements for Current Measurements</w:t>
      </w:r>
      <w:r w:rsidRPr="00D73C83">
        <w:rPr>
          <w:rFonts w:cs="Arial"/>
        </w:rPr>
        <w:t xml:space="preserve"> [online]. B.m.: Intersil. 2014. Dostupné z: </w:t>
      </w:r>
      <w:r w:rsidR="00DA0D08">
        <w:rPr>
          <w:rFonts w:cs="Arial"/>
        </w:rPr>
        <w:br/>
      </w:r>
      <w:r w:rsidRPr="00D73C83">
        <w:rPr>
          <w:rFonts w:cs="Arial"/>
        </w:rPr>
        <w:t>http://www.intersil.com/content/dam/Intersil/whitepapers/amplifiers/current-sense-measurements.pdf</w:t>
      </w:r>
    </w:p>
    <w:p w:rsidR="00D73C83" w:rsidRPr="00D73C83" w:rsidRDefault="00D73C83" w:rsidP="0011465D">
      <w:pPr>
        <w:pStyle w:val="Bibliografie1"/>
        <w:jc w:val="left"/>
        <w:rPr>
          <w:rFonts w:cs="Arial"/>
        </w:rPr>
      </w:pPr>
      <w:r w:rsidRPr="00D73C83">
        <w:rPr>
          <w:rFonts w:cs="Arial"/>
        </w:rPr>
        <w:t xml:space="preserve">[21] </w:t>
      </w:r>
      <w:r w:rsidRPr="00D73C83">
        <w:rPr>
          <w:rFonts w:cs="Arial"/>
        </w:rPr>
        <w:tab/>
        <w:t xml:space="preserve">KLEVENS, Jay. </w:t>
      </w:r>
      <w:r w:rsidRPr="00D73C83">
        <w:rPr>
          <w:rFonts w:cs="Arial"/>
          <w:i/>
          <w:iCs/>
        </w:rPr>
        <w:t>Calibrating DC Current Shunts: Techniques and Uncertainties</w:t>
      </w:r>
      <w:r w:rsidRPr="00D73C83">
        <w:rPr>
          <w:rFonts w:cs="Arial"/>
        </w:rPr>
        <w:t xml:space="preserve"> [online]. B.m.: Ohm-Labs. 2011. Dostupné z: http://ohm-lab.com/pdfs/Shunt%20Calibration.pdf</w:t>
      </w:r>
    </w:p>
    <w:p w:rsidR="00D73C83" w:rsidRPr="00D73C83" w:rsidRDefault="00D73C83" w:rsidP="0011465D">
      <w:pPr>
        <w:pStyle w:val="Bibliografie1"/>
        <w:jc w:val="left"/>
        <w:rPr>
          <w:rFonts w:cs="Arial"/>
        </w:rPr>
      </w:pPr>
      <w:r w:rsidRPr="00D73C83">
        <w:rPr>
          <w:rFonts w:cs="Arial"/>
        </w:rPr>
        <w:t xml:space="preserve">[22] </w:t>
      </w:r>
      <w:r w:rsidRPr="00D73C83">
        <w:rPr>
          <w:rFonts w:cs="Arial"/>
        </w:rPr>
        <w:tab/>
        <w:t xml:space="preserve">VISHAY PRECISION GROUP. </w:t>
      </w:r>
      <w:r w:rsidRPr="00D73C83">
        <w:rPr>
          <w:rFonts w:cs="Arial"/>
          <w:i/>
          <w:iCs/>
        </w:rPr>
        <w:t>TN-108: Non-Linearity of Resistance/Temperature Characteristic: Its Influence on Performance of Precision Resistors</w:t>
      </w:r>
      <w:r w:rsidRPr="00D73C83">
        <w:rPr>
          <w:rFonts w:cs="Arial"/>
        </w:rPr>
        <w:t xml:space="preserve"> [online]. B.m.: Vishay Precision Group. 2. červenec 2013. Dostupné z: </w:t>
      </w:r>
      <w:r w:rsidR="00DA0D08">
        <w:rPr>
          <w:rFonts w:cs="Arial"/>
        </w:rPr>
        <w:br/>
      </w:r>
      <w:r w:rsidRPr="00D73C83">
        <w:rPr>
          <w:rFonts w:cs="Arial"/>
        </w:rPr>
        <w:t>http://www.vishaypg.com/docs/60108/VFR_TN108.pdf</w:t>
      </w:r>
    </w:p>
    <w:p w:rsidR="00D73C83" w:rsidRPr="00D73C83" w:rsidRDefault="00D73C83" w:rsidP="0011465D">
      <w:pPr>
        <w:pStyle w:val="Bibliografie1"/>
        <w:jc w:val="left"/>
        <w:rPr>
          <w:rFonts w:cs="Arial"/>
        </w:rPr>
      </w:pPr>
      <w:r w:rsidRPr="00D73C83">
        <w:rPr>
          <w:rFonts w:cs="Arial"/>
        </w:rPr>
        <w:t xml:space="preserve">[23] </w:t>
      </w:r>
      <w:r w:rsidRPr="00D73C83">
        <w:rPr>
          <w:rFonts w:cs="Arial"/>
        </w:rPr>
        <w:tab/>
        <w:t xml:space="preserve">HYPERPHYSICS. </w:t>
      </w:r>
      <w:r w:rsidRPr="00D73C83">
        <w:rPr>
          <w:rFonts w:cs="Arial"/>
          <w:i/>
          <w:iCs/>
        </w:rPr>
        <w:t>Resistivity and Temperature Coefficient at 20 C</w:t>
      </w:r>
      <w:r w:rsidRPr="00D73C83">
        <w:rPr>
          <w:rFonts w:cs="Arial"/>
        </w:rPr>
        <w:t xml:space="preserve"> [online]. Dostupné z: </w:t>
      </w:r>
      <w:r w:rsidR="00DA0D08">
        <w:rPr>
          <w:rFonts w:cs="Arial"/>
        </w:rPr>
        <w:br/>
      </w:r>
      <w:r w:rsidRPr="00D73C83">
        <w:rPr>
          <w:rFonts w:cs="Arial"/>
        </w:rPr>
        <w:t>http://hyperphysics.phy-astr.gsu.edu/hbase/Tables/rstiv.html</w:t>
      </w:r>
    </w:p>
    <w:p w:rsidR="00D73C83" w:rsidRPr="00D73C83" w:rsidRDefault="00D73C83" w:rsidP="0011465D">
      <w:pPr>
        <w:pStyle w:val="Bibliografie1"/>
        <w:jc w:val="left"/>
        <w:rPr>
          <w:rFonts w:cs="Arial"/>
        </w:rPr>
      </w:pPr>
      <w:r w:rsidRPr="00D73C83">
        <w:rPr>
          <w:rFonts w:cs="Arial"/>
        </w:rPr>
        <w:t xml:space="preserve">[24] </w:t>
      </w:r>
      <w:r w:rsidRPr="00D73C83">
        <w:rPr>
          <w:rFonts w:cs="Arial"/>
        </w:rPr>
        <w:tab/>
      </w:r>
      <w:r w:rsidRPr="00D73C83">
        <w:rPr>
          <w:rFonts w:cs="Arial"/>
          <w:i/>
          <w:iCs/>
        </w:rPr>
        <w:t>Manganin Datasheet</w:t>
      </w:r>
      <w:r w:rsidRPr="00D73C83">
        <w:rPr>
          <w:rFonts w:cs="Arial"/>
        </w:rPr>
        <w:t xml:space="preserve"> [online]. B.m.: Isabellenhütte Heusler GmbH &amp; Co. KG. 29. březen 2014. Dostupné z: </w:t>
      </w:r>
      <w:r w:rsidR="00DA0D08">
        <w:rPr>
          <w:rFonts w:cs="Arial"/>
        </w:rPr>
        <w:br/>
      </w:r>
      <w:r w:rsidRPr="00D73C83">
        <w:rPr>
          <w:rFonts w:cs="Arial"/>
        </w:rPr>
        <w:t>http://www.isabellenhuette.de/uploads/media/MANGANIN_02.pdf</w:t>
      </w:r>
    </w:p>
    <w:p w:rsidR="00D73C83" w:rsidRPr="00D73C83" w:rsidRDefault="00D73C83" w:rsidP="0011465D">
      <w:pPr>
        <w:pStyle w:val="Bibliografie1"/>
        <w:jc w:val="left"/>
        <w:rPr>
          <w:rFonts w:cs="Arial"/>
        </w:rPr>
      </w:pPr>
      <w:r w:rsidRPr="00D73C83">
        <w:rPr>
          <w:rFonts w:cs="Arial"/>
        </w:rPr>
        <w:t xml:space="preserve">[25] </w:t>
      </w:r>
      <w:r w:rsidRPr="00D73C83">
        <w:rPr>
          <w:rFonts w:cs="Arial"/>
        </w:rPr>
        <w:tab/>
      </w:r>
      <w:r w:rsidRPr="00D73C83">
        <w:rPr>
          <w:rFonts w:cs="Arial"/>
          <w:i/>
          <w:iCs/>
        </w:rPr>
        <w:t>PBH F1 Manganin precision resistors</w:t>
      </w:r>
      <w:r w:rsidRPr="00D73C83">
        <w:rPr>
          <w:rFonts w:cs="Arial"/>
        </w:rPr>
        <w:t xml:space="preserve"> [online]. B.m.: Isabellenhütte Heusler GmbH &amp; Co. KG. 6. duben 2012. Dostupné z: </w:t>
      </w:r>
      <w:r w:rsidR="00DA0D08">
        <w:rPr>
          <w:rFonts w:cs="Arial"/>
        </w:rPr>
        <w:br/>
      </w:r>
      <w:r w:rsidRPr="00D73C83">
        <w:rPr>
          <w:rFonts w:cs="Arial"/>
        </w:rPr>
        <w:t>http://www.isotekcorp.com/sites/default/files/sites/default/files/pdfs/PBH.pdf</w:t>
      </w:r>
    </w:p>
    <w:p w:rsidR="00D73C83" w:rsidRPr="00D73C83" w:rsidRDefault="00D73C83" w:rsidP="0011465D">
      <w:pPr>
        <w:pStyle w:val="Bibliografie1"/>
        <w:jc w:val="left"/>
        <w:rPr>
          <w:rFonts w:cs="Arial"/>
        </w:rPr>
      </w:pPr>
      <w:r w:rsidRPr="00D73C83">
        <w:rPr>
          <w:rFonts w:cs="Arial"/>
        </w:rPr>
        <w:t xml:space="preserve">[26] </w:t>
      </w:r>
      <w:r w:rsidRPr="00D73C83">
        <w:rPr>
          <w:rFonts w:cs="Arial"/>
        </w:rPr>
        <w:tab/>
        <w:t xml:space="preserve">RASMUSSEN, Angela. </w:t>
      </w:r>
      <w:r w:rsidRPr="00D73C83">
        <w:rPr>
          <w:rFonts w:cs="Arial"/>
          <w:i/>
          <w:iCs/>
        </w:rPr>
        <w:t>Introduction to Bode Plot</w:t>
      </w:r>
      <w:r w:rsidRPr="00D73C83">
        <w:rPr>
          <w:rFonts w:cs="Arial"/>
        </w:rPr>
        <w:t xml:space="preserve"> [online]. B.m.: ECE Utah. 2005. Dostupné z: http://www.ece.utah.edu/~ee3110/bodeplot.pdf</w:t>
      </w:r>
    </w:p>
    <w:p w:rsidR="00D73C83" w:rsidRPr="00D73C83" w:rsidRDefault="00D73C83" w:rsidP="0011465D">
      <w:pPr>
        <w:pStyle w:val="Bibliografie1"/>
        <w:jc w:val="left"/>
        <w:rPr>
          <w:rFonts w:cs="Arial"/>
        </w:rPr>
      </w:pPr>
      <w:r w:rsidRPr="00D73C83">
        <w:rPr>
          <w:rFonts w:cs="Arial"/>
        </w:rPr>
        <w:t xml:space="preserve">[27] </w:t>
      </w:r>
      <w:r w:rsidRPr="00D73C83">
        <w:rPr>
          <w:rFonts w:cs="Arial"/>
        </w:rPr>
        <w:tab/>
      </w:r>
      <w:r w:rsidRPr="00D73C83">
        <w:rPr>
          <w:rFonts w:cs="Arial"/>
          <w:i/>
          <w:iCs/>
        </w:rPr>
        <w:t>A1212S Datasheet</w:t>
      </w:r>
      <w:r w:rsidRPr="00D73C83">
        <w:rPr>
          <w:rFonts w:cs="Arial"/>
        </w:rPr>
        <w:t xml:space="preserve"> [online]. B.m.: Mornsun Guangzhou Science &amp; Technology Co., Ltd. 3. březen 2014. Dostupné z: https://www.ecom.cz/open_sheet/sheet_name=D29296</w:t>
      </w:r>
    </w:p>
    <w:p w:rsidR="00D73C83" w:rsidRPr="00D73C83" w:rsidRDefault="00D73C83" w:rsidP="0011465D">
      <w:pPr>
        <w:pStyle w:val="Bibliografie1"/>
        <w:jc w:val="left"/>
        <w:rPr>
          <w:rFonts w:cs="Arial"/>
        </w:rPr>
      </w:pPr>
      <w:r w:rsidRPr="00D73C83">
        <w:rPr>
          <w:rFonts w:cs="Arial"/>
        </w:rPr>
        <w:t xml:space="preserve">[28] </w:t>
      </w:r>
      <w:r w:rsidRPr="00D73C83">
        <w:rPr>
          <w:rFonts w:cs="Arial"/>
        </w:rPr>
        <w:tab/>
      </w:r>
      <w:r w:rsidRPr="00D73C83">
        <w:rPr>
          <w:rFonts w:cs="Arial"/>
          <w:i/>
          <w:iCs/>
        </w:rPr>
        <w:t>AM1D-0512DZ Datasheet</w:t>
      </w:r>
      <w:r w:rsidRPr="00D73C83">
        <w:rPr>
          <w:rFonts w:cs="Arial"/>
        </w:rPr>
        <w:t xml:space="preserve"> [online]. B.m.: aimtec. 1. duben 2016. Dostupné z: </w:t>
      </w:r>
      <w:r w:rsidR="00DA0D08">
        <w:rPr>
          <w:rFonts w:cs="Arial"/>
        </w:rPr>
        <w:br/>
      </w:r>
      <w:r w:rsidRPr="00D73C83">
        <w:rPr>
          <w:rFonts w:cs="Arial"/>
        </w:rPr>
        <w:t>http://www.aimtec.com/site/Aimtec/files/Datasheet/HighResolution/AM1D-Z.pdf</w:t>
      </w:r>
    </w:p>
    <w:p w:rsidR="00D73C83" w:rsidRPr="00D73C83" w:rsidRDefault="00D73C83" w:rsidP="0011465D">
      <w:pPr>
        <w:pStyle w:val="Bibliografie1"/>
        <w:jc w:val="left"/>
        <w:rPr>
          <w:rFonts w:cs="Arial"/>
        </w:rPr>
      </w:pPr>
      <w:r w:rsidRPr="00D73C83">
        <w:rPr>
          <w:rFonts w:cs="Arial"/>
        </w:rPr>
        <w:t xml:space="preserve">[29] </w:t>
      </w:r>
      <w:r w:rsidRPr="00D73C83">
        <w:rPr>
          <w:rFonts w:cs="Arial"/>
        </w:rPr>
        <w:tab/>
      </w:r>
      <w:r w:rsidRPr="00D73C83">
        <w:rPr>
          <w:rFonts w:cs="Arial"/>
          <w:i/>
          <w:iCs/>
        </w:rPr>
        <w:t>STM32F030F4P6 Datasheet</w:t>
      </w:r>
      <w:r w:rsidRPr="00D73C83">
        <w:rPr>
          <w:rFonts w:cs="Arial"/>
        </w:rPr>
        <w:t xml:space="preserve"> [online]. B.m.: ST Microelectronics. 2017. Dostupné z: </w:t>
      </w:r>
      <w:r w:rsidR="00DA0D08">
        <w:rPr>
          <w:rFonts w:cs="Arial"/>
        </w:rPr>
        <w:br/>
      </w:r>
      <w:r w:rsidRPr="00D73C83">
        <w:rPr>
          <w:rFonts w:cs="Arial"/>
        </w:rPr>
        <w:t>http://www.st.com/content/ccc/resource/technical/document/datasheet/a4/5d/0b/0e/87/c4/4d/71/DM00088500.pdf/files/DM00088500.pdf/jcr:content/translations/en.DM00088500.pdf</w:t>
      </w:r>
    </w:p>
    <w:p w:rsidR="00D73C83" w:rsidRPr="00D73C83" w:rsidRDefault="00D73C83" w:rsidP="0011465D">
      <w:pPr>
        <w:pStyle w:val="Bibliografie1"/>
        <w:jc w:val="left"/>
        <w:rPr>
          <w:rFonts w:cs="Arial"/>
        </w:rPr>
      </w:pPr>
      <w:r w:rsidRPr="00D73C83">
        <w:rPr>
          <w:rFonts w:cs="Arial"/>
        </w:rPr>
        <w:t xml:space="preserve">[30] </w:t>
      </w:r>
      <w:r w:rsidRPr="00D73C83">
        <w:rPr>
          <w:rFonts w:cs="Arial"/>
        </w:rPr>
        <w:tab/>
      </w:r>
      <w:r w:rsidRPr="00D73C83">
        <w:rPr>
          <w:rFonts w:cs="Arial"/>
          <w:i/>
          <w:iCs/>
        </w:rPr>
        <w:t>STM32F030F4P Reference Manual</w:t>
      </w:r>
      <w:r w:rsidRPr="00D73C83">
        <w:rPr>
          <w:rFonts w:cs="Arial"/>
        </w:rPr>
        <w:t xml:space="preserve"> [online]. B.m.: ST Microelectronics. duben 2017. Dostupné z: </w:t>
      </w:r>
      <w:r w:rsidR="00DA0D08">
        <w:rPr>
          <w:rFonts w:cs="Arial"/>
        </w:rPr>
        <w:br/>
      </w:r>
      <w:r w:rsidRPr="00D73C83">
        <w:rPr>
          <w:rFonts w:cs="Arial"/>
        </w:rPr>
        <w:t>http://www.st.com/content/ccc/resource/technical/document/reference_manual/cf/10/a8/c4/29/fb/4c/42/DM00091010.pdf/files/DM00091010.pdf/jcr:content/translations/en.DM00091010.pdf</w:t>
      </w:r>
    </w:p>
    <w:p w:rsidR="00D73C83" w:rsidRPr="00D73C83" w:rsidRDefault="00D73C83" w:rsidP="0011465D">
      <w:pPr>
        <w:pStyle w:val="Bibliografie1"/>
        <w:jc w:val="left"/>
        <w:rPr>
          <w:rFonts w:cs="Arial"/>
        </w:rPr>
      </w:pPr>
      <w:r w:rsidRPr="00D73C83">
        <w:rPr>
          <w:rFonts w:cs="Arial"/>
        </w:rPr>
        <w:t xml:space="preserve">[31] </w:t>
      </w:r>
      <w:r w:rsidRPr="00D73C83">
        <w:rPr>
          <w:rFonts w:cs="Arial"/>
        </w:rPr>
        <w:tab/>
      </w:r>
      <w:r w:rsidRPr="00D73C83">
        <w:rPr>
          <w:rFonts w:cs="Arial"/>
          <w:i/>
          <w:iCs/>
        </w:rPr>
        <w:t>MCP4725 Datasheet</w:t>
      </w:r>
      <w:r w:rsidRPr="00D73C83">
        <w:rPr>
          <w:rFonts w:cs="Arial"/>
        </w:rPr>
        <w:t xml:space="preserve"> [online]. B.m.: Microchip. 2007. Dostupné z: </w:t>
      </w:r>
      <w:r w:rsidR="00DA0D08">
        <w:rPr>
          <w:rFonts w:cs="Arial"/>
        </w:rPr>
        <w:br/>
      </w:r>
      <w:r w:rsidRPr="00D73C83">
        <w:rPr>
          <w:rFonts w:cs="Arial"/>
        </w:rPr>
        <w:t>https://www.sparkfun.com/datasheets/BreakoutBoards/MCP4725.pdf</w:t>
      </w:r>
    </w:p>
    <w:p w:rsidR="00D73C83" w:rsidRPr="00D73C83" w:rsidRDefault="00D73C83" w:rsidP="0011465D">
      <w:pPr>
        <w:pStyle w:val="Bibliografie1"/>
        <w:jc w:val="left"/>
        <w:rPr>
          <w:rFonts w:cs="Arial"/>
        </w:rPr>
      </w:pPr>
      <w:r w:rsidRPr="00D73C83">
        <w:rPr>
          <w:rFonts w:cs="Arial"/>
        </w:rPr>
        <w:lastRenderedPageBreak/>
        <w:t xml:space="preserve">[32] </w:t>
      </w:r>
      <w:r w:rsidRPr="00D73C83">
        <w:rPr>
          <w:rFonts w:cs="Arial"/>
        </w:rPr>
        <w:tab/>
      </w:r>
      <w:r w:rsidRPr="00D73C83">
        <w:rPr>
          <w:rFonts w:cs="Arial"/>
          <w:i/>
          <w:iCs/>
        </w:rPr>
        <w:t>ADuM2401 Datasheet</w:t>
      </w:r>
      <w:r w:rsidRPr="00D73C83">
        <w:rPr>
          <w:rFonts w:cs="Arial"/>
        </w:rPr>
        <w:t xml:space="preserve"> [online]. B.m.: Analog Devices. 2015. Dostupné z: </w:t>
      </w:r>
      <w:r w:rsidR="00DA0D08">
        <w:rPr>
          <w:rFonts w:cs="Arial"/>
        </w:rPr>
        <w:br/>
      </w:r>
      <w:r w:rsidRPr="00D73C83">
        <w:rPr>
          <w:rFonts w:cs="Arial"/>
        </w:rPr>
        <w:t>http://www.analog.com/media/en/technical-documentation/data-sheets/ADuM2400_2401_2402.pdf</w:t>
      </w:r>
    </w:p>
    <w:p w:rsidR="00D73C83" w:rsidRPr="00D73C83" w:rsidRDefault="00D73C83" w:rsidP="0011465D">
      <w:pPr>
        <w:pStyle w:val="Bibliografie1"/>
        <w:jc w:val="left"/>
        <w:rPr>
          <w:rFonts w:cs="Arial"/>
        </w:rPr>
      </w:pPr>
      <w:r w:rsidRPr="00D73C83">
        <w:rPr>
          <w:rFonts w:cs="Arial"/>
        </w:rPr>
        <w:t xml:space="preserve">[33] </w:t>
      </w:r>
      <w:r w:rsidRPr="00D73C83">
        <w:rPr>
          <w:rFonts w:cs="Arial"/>
        </w:rPr>
        <w:tab/>
      </w:r>
      <w:r w:rsidRPr="00D73C83">
        <w:rPr>
          <w:rFonts w:cs="Arial"/>
          <w:i/>
          <w:iCs/>
        </w:rPr>
        <w:t>SN75176A Differential Bus Transceiver Datasheet</w:t>
      </w:r>
      <w:r w:rsidRPr="00D73C83">
        <w:rPr>
          <w:rFonts w:cs="Arial"/>
        </w:rPr>
        <w:t xml:space="preserve"> [online]. B.m.: Texas Instruments. leden 2015. Dostupné z: http://www.ti.com/lit/ds/symlink/sn75176a.pdf</w:t>
      </w:r>
    </w:p>
    <w:p w:rsidR="00D73C83" w:rsidRPr="00D73C83" w:rsidRDefault="00D73C83" w:rsidP="0011465D">
      <w:pPr>
        <w:pStyle w:val="Bibliografie1"/>
        <w:jc w:val="left"/>
        <w:rPr>
          <w:rFonts w:cs="Arial"/>
        </w:rPr>
      </w:pPr>
      <w:r w:rsidRPr="00D73C83">
        <w:rPr>
          <w:rFonts w:cs="Arial"/>
        </w:rPr>
        <w:t xml:space="preserve">[34] </w:t>
      </w:r>
      <w:r w:rsidRPr="00D73C83">
        <w:rPr>
          <w:rFonts w:cs="Arial"/>
        </w:rPr>
        <w:tab/>
      </w:r>
      <w:r w:rsidRPr="00D73C83">
        <w:rPr>
          <w:rFonts w:cs="Arial"/>
          <w:i/>
          <w:iCs/>
        </w:rPr>
        <w:t>RS-15 Power Supply Series Datasheet</w:t>
      </w:r>
      <w:r w:rsidRPr="00D73C83">
        <w:rPr>
          <w:rFonts w:cs="Arial"/>
        </w:rPr>
        <w:t xml:space="preserve"> [online]. B.m.: Meanwell. 7. září 2010. Dostupné z: https://www.gme.cz/data/attachments/dsh.332-303.1.pdf</w:t>
      </w:r>
    </w:p>
    <w:p w:rsidR="00D73C83" w:rsidRPr="00D73C83" w:rsidRDefault="00D73C83" w:rsidP="0011465D">
      <w:pPr>
        <w:pStyle w:val="Bibliografie1"/>
        <w:jc w:val="left"/>
        <w:rPr>
          <w:rFonts w:cs="Arial"/>
        </w:rPr>
      </w:pPr>
      <w:r w:rsidRPr="00D73C83">
        <w:rPr>
          <w:rFonts w:cs="Arial"/>
        </w:rPr>
        <w:t xml:space="preserve">[35] </w:t>
      </w:r>
      <w:r w:rsidRPr="00D73C83">
        <w:rPr>
          <w:rFonts w:cs="Arial"/>
        </w:rPr>
        <w:tab/>
      </w:r>
      <w:r w:rsidRPr="00D73C83">
        <w:rPr>
          <w:rFonts w:cs="Arial"/>
          <w:i/>
          <w:iCs/>
        </w:rPr>
        <w:t>Katalogový list chladičů pro polovodiče</w:t>
      </w:r>
      <w:r w:rsidRPr="00D73C83">
        <w:rPr>
          <w:rFonts w:cs="Arial"/>
        </w:rPr>
        <w:t xml:space="preserve"> [online]. B.m.: EZK. 2007. Dostupné z: </w:t>
      </w:r>
      <w:r w:rsidR="00DA0D08">
        <w:rPr>
          <w:rFonts w:cs="Arial"/>
        </w:rPr>
        <w:br/>
      </w:r>
      <w:r w:rsidRPr="00D73C83">
        <w:rPr>
          <w:rFonts w:cs="Arial"/>
        </w:rPr>
        <w:t>https://www.gme.cz/data/attachments/dsh.072-400.1.pdf</w:t>
      </w:r>
    </w:p>
    <w:p w:rsidR="00D73C83" w:rsidRPr="00D73C83" w:rsidRDefault="00D73C83" w:rsidP="0011465D">
      <w:pPr>
        <w:pStyle w:val="Bibliografie1"/>
        <w:jc w:val="left"/>
        <w:rPr>
          <w:rFonts w:cs="Arial"/>
        </w:rPr>
      </w:pPr>
      <w:r w:rsidRPr="00D73C83">
        <w:rPr>
          <w:rFonts w:cs="Arial"/>
        </w:rPr>
        <w:t xml:space="preserve">[36] </w:t>
      </w:r>
      <w:r w:rsidRPr="00D73C83">
        <w:rPr>
          <w:rFonts w:cs="Arial"/>
        </w:rPr>
        <w:tab/>
        <w:t xml:space="preserve">Katalog výkonových zátěží. </w:t>
      </w:r>
      <w:r w:rsidRPr="00D73C83">
        <w:rPr>
          <w:rFonts w:cs="Arial"/>
          <w:i/>
          <w:iCs/>
        </w:rPr>
        <w:t>Farnell e-shop</w:t>
      </w:r>
      <w:r w:rsidRPr="00D73C83">
        <w:rPr>
          <w:rFonts w:cs="Arial"/>
        </w:rPr>
        <w:t xml:space="preserve"> [online]. 22. květen 2017. Dostupné z: </w:t>
      </w:r>
      <w:r w:rsidR="00DA0D08">
        <w:rPr>
          <w:rFonts w:cs="Arial"/>
        </w:rPr>
        <w:br/>
      </w:r>
      <w:r w:rsidRPr="00D73C83">
        <w:rPr>
          <w:rFonts w:cs="Arial"/>
        </w:rPr>
        <w:t>http://cz.farnell.com/c/testovani-mereni/stolni-napajeci-zdroje-zdroje-zateze/dc-elektronicke-zateze</w:t>
      </w:r>
    </w:p>
    <w:p w:rsidR="00F06EC1" w:rsidRPr="006D6196" w:rsidRDefault="00283C57" w:rsidP="0011465D">
      <w:pPr>
        <w:pStyle w:val="Zkladntext"/>
        <w:jc w:val="left"/>
        <w:rPr>
          <w:szCs w:val="24"/>
        </w:rPr>
      </w:pPr>
      <w:r w:rsidRPr="006D6196">
        <w:rPr>
          <w:szCs w:val="24"/>
        </w:rPr>
        <w:fldChar w:fldCharType="end"/>
      </w:r>
    </w:p>
    <w:p w:rsidR="00085CAA" w:rsidRPr="006D6196" w:rsidRDefault="00085CAA">
      <w:pPr>
        <w:rPr>
          <w:sz w:val="22"/>
          <w:szCs w:val="24"/>
        </w:rPr>
      </w:pPr>
    </w:p>
    <w:sectPr w:rsidR="00085CAA" w:rsidRPr="006D6196" w:rsidSect="0059720B">
      <w:footerReference w:type="even" r:id="rId68"/>
      <w:footerReference w:type="default" r:id="rId69"/>
      <w:headerReference w:type="first" r:id="rId70"/>
      <w:pgSz w:w="11907" w:h="16839" w:code="9"/>
      <w:pgMar w:top="1440" w:right="1440" w:bottom="1440" w:left="1800"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6DA9" w:rsidRDefault="000B6DA9">
      <w:r>
        <w:separator/>
      </w:r>
    </w:p>
  </w:endnote>
  <w:endnote w:type="continuationSeparator" w:id="0">
    <w:p w:rsidR="000B6DA9" w:rsidRDefault="000B6D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Arial Black">
    <w:panose1 w:val="020B0A04020102020204"/>
    <w:charset w:val="EE"/>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790" w:rsidRDefault="004F5790" w:rsidP="00CB06B7">
    <w:pPr>
      <w:pStyle w:val="Zpat"/>
      <w:framePr w:wrap="around"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46</w:t>
    </w:r>
    <w:r>
      <w:rPr>
        <w:rStyle w:val="slostrnky"/>
      </w:rPr>
      <w:fldChar w:fldCharType="end"/>
    </w:r>
  </w:p>
  <w:p w:rsidR="004F5790" w:rsidRDefault="004F5790">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790" w:rsidRDefault="004F5790" w:rsidP="009E3B4D">
    <w:pPr>
      <w:pStyle w:val="Zpat"/>
      <w:framePr w:wrap="around" w:vAnchor="text" w:hAnchor="page" w:x="5992" w:y="-386"/>
      <w:rPr>
        <w:rStyle w:val="slostrnky"/>
      </w:rPr>
    </w:pPr>
    <w:r>
      <w:rPr>
        <w:rStyle w:val="slostrnky"/>
      </w:rPr>
      <w:fldChar w:fldCharType="begin"/>
    </w:r>
    <w:r>
      <w:rPr>
        <w:rStyle w:val="slostrnky"/>
      </w:rPr>
      <w:instrText xml:space="preserve">PAGE  </w:instrText>
    </w:r>
    <w:r>
      <w:rPr>
        <w:rStyle w:val="slostrnky"/>
      </w:rPr>
      <w:fldChar w:fldCharType="separate"/>
    </w:r>
    <w:r w:rsidR="003D2759">
      <w:rPr>
        <w:rStyle w:val="slostrnky"/>
        <w:noProof/>
      </w:rPr>
      <w:t>4</w:t>
    </w:r>
    <w:r>
      <w:rPr>
        <w:rStyle w:val="slostrnky"/>
      </w:rPr>
      <w:fldChar w:fldCharType="end"/>
    </w:r>
  </w:p>
  <w:p w:rsidR="004F5790" w:rsidRDefault="004F579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6DA9" w:rsidRDefault="000B6DA9">
      <w:r>
        <w:separator/>
      </w:r>
    </w:p>
  </w:footnote>
  <w:footnote w:type="continuationSeparator" w:id="0">
    <w:p w:rsidR="000B6DA9" w:rsidRDefault="000B6DA9">
      <w:r>
        <w:continuationSeparator/>
      </w:r>
    </w:p>
  </w:footnote>
  <w:footnote w:id="1">
    <w:p w:rsidR="004F5790" w:rsidRPr="002C0941" w:rsidRDefault="004F5790">
      <w:pPr>
        <w:pStyle w:val="Textpoznpodarou"/>
        <w:rPr>
          <w:szCs w:val="16"/>
        </w:rPr>
      </w:pPr>
      <w:r w:rsidRPr="002C0941">
        <w:rPr>
          <w:rStyle w:val="Znakapoznpodarou"/>
          <w:szCs w:val="16"/>
        </w:rPr>
        <w:footnoteRef/>
      </w:r>
      <w:r w:rsidRPr="002C0941">
        <w:rPr>
          <w:szCs w:val="16"/>
        </w:rPr>
        <w:t xml:space="preserve"> Použitý zesilovač by měl mít co nejmenší napěťový offset. Nároky však nejsou natolik vysoké, aby bylo nutné použít </w:t>
      </w:r>
      <w:r w:rsidRPr="00C43AD7">
        <w:rPr>
          <w:i/>
          <w:szCs w:val="16"/>
          <w:lang w:val="en-US"/>
        </w:rPr>
        <w:t>zero-drif</w:t>
      </w:r>
      <w:r w:rsidRPr="00C43AD7">
        <w:rPr>
          <w:szCs w:val="16"/>
          <w:lang w:val="en-US"/>
        </w:rPr>
        <w:t>t</w:t>
      </w:r>
      <w:r w:rsidRPr="002C0941">
        <w:rPr>
          <w:szCs w:val="16"/>
        </w:rPr>
        <w:t xml:space="preserve"> nebo </w:t>
      </w:r>
      <w:r w:rsidRPr="00C43AD7">
        <w:rPr>
          <w:i/>
          <w:szCs w:val="16"/>
          <w:lang w:val="en-US"/>
        </w:rPr>
        <w:t>chopper-stabilized</w:t>
      </w:r>
      <w:r w:rsidRPr="002C0941">
        <w:rPr>
          <w:i/>
          <w:szCs w:val="16"/>
        </w:rPr>
        <w:t xml:space="preserve"> </w:t>
      </w:r>
      <w:r w:rsidRPr="002C0941">
        <w:rPr>
          <w:szCs w:val="16"/>
        </w:rPr>
        <w:t>zesilovače. Pro tento účel vyhov</w:t>
      </w:r>
      <w:r>
        <w:rPr>
          <w:szCs w:val="16"/>
        </w:rPr>
        <w:t>ují dostatečně</w:t>
      </w:r>
      <w:r w:rsidRPr="002C0941">
        <w:rPr>
          <w:szCs w:val="16"/>
        </w:rPr>
        <w:t xml:space="preserve"> </w:t>
      </w:r>
      <w:r>
        <w:rPr>
          <w:szCs w:val="16"/>
        </w:rPr>
        <w:t>běžně dostupné precizní</w:t>
      </w:r>
      <w:r w:rsidRPr="002C0941">
        <w:rPr>
          <w:szCs w:val="16"/>
        </w:rPr>
        <w:t xml:space="preserve"> OZ, například OP07, OP27 a podobné. Unipolární OZ jsou však pro toto použití zcela nevhodné</w:t>
      </w:r>
      <w:r>
        <w:rPr>
          <w:szCs w:val="16"/>
        </w:rPr>
        <w:t>, protože mají běžně zhruba o 2 řády větší vstupní napěťový offset</w:t>
      </w:r>
      <w:r w:rsidRPr="002C0941">
        <w:rPr>
          <w:szCs w:val="16"/>
        </w:rPr>
        <w:t>.</w:t>
      </w:r>
      <w:r>
        <w:rPr>
          <w:szCs w:val="16"/>
        </w:rPr>
        <w:t xml:space="preserve"> V zapojení byl použit OP07 pro vhodné parametry, nízkou cenu a dobrou dostupnost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790" w:rsidRDefault="000B6DA9">
    <w:pPr>
      <w:pStyle w:val="Zhlav"/>
    </w:pPr>
    <w:r>
      <w:rPr>
        <w:noProof/>
        <w:lang w:eastAsia="cs-CZ"/>
      </w:rPr>
      <w:pict>
        <v:line id="_x0000_s2057" style="position:absolute;left:0;text-align:left;z-index:3;mso-position-horizontal-relative:page;mso-position-vertical-relative:page" from="8.5pt,561.35pt" to="17pt,561.35pt" strokecolor="#619ec2" strokeweight="1pt">
          <w10:wrap anchorx="page" anchory="page"/>
        </v:line>
      </w:pict>
    </w:r>
    <w:r>
      <w:rPr>
        <w:noProof/>
        <w:lang w:eastAsia="cs-CZ"/>
      </w:rPr>
      <w:pict>
        <v:line id="_x0000_s2056" style="position:absolute;left:0;text-align:left;z-index:2;mso-position-horizontal-relative:page;mso-position-vertical-relative:page" from="8.5pt,421pt" to="17pt,421pt" strokecolor="#619ec2" strokeweight="1pt">
          <w10:wrap anchorx="page" anchory="page"/>
        </v:line>
      </w:pict>
    </w:r>
    <w:r>
      <w:rPr>
        <w:noProof/>
        <w:lang w:eastAsia="cs-CZ"/>
      </w:rPr>
      <w:pict>
        <v:line id="_x0000_s2055" style="position:absolute;left:0;text-align:left;z-index:1;mso-position-horizontal-relative:page;mso-position-vertical-relative:page" from="8.5pt,280.65pt" to="17pt,280.65pt" strokecolor="#619ec2" strokeweight="1pt">
          <w10:wrap anchorx="page" anchory="page"/>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A6B60DE4"/>
    <w:lvl w:ilvl="0">
      <w:start w:val="1"/>
      <w:numFmt w:val="decimal"/>
      <w:pStyle w:val="slovanseznam5"/>
      <w:lvlText w:val="%1."/>
      <w:lvlJc w:val="left"/>
      <w:pPr>
        <w:tabs>
          <w:tab w:val="num" w:pos="1492"/>
        </w:tabs>
        <w:ind w:left="1492" w:hanging="360"/>
      </w:pPr>
    </w:lvl>
  </w:abstractNum>
  <w:abstractNum w:abstractNumId="1" w15:restartNumberingAfterBreak="0">
    <w:nsid w:val="FFFFFF7D"/>
    <w:multiLevelType w:val="singleLevel"/>
    <w:tmpl w:val="74DEF68E"/>
    <w:lvl w:ilvl="0">
      <w:start w:val="1"/>
      <w:numFmt w:val="decimal"/>
      <w:pStyle w:val="slovanseznam4"/>
      <w:lvlText w:val="%1."/>
      <w:lvlJc w:val="left"/>
      <w:pPr>
        <w:tabs>
          <w:tab w:val="num" w:pos="1209"/>
        </w:tabs>
        <w:ind w:left="1209" w:hanging="360"/>
      </w:pPr>
    </w:lvl>
  </w:abstractNum>
  <w:abstractNum w:abstractNumId="2" w15:restartNumberingAfterBreak="0">
    <w:nsid w:val="FFFFFF7E"/>
    <w:multiLevelType w:val="singleLevel"/>
    <w:tmpl w:val="A72A8FAA"/>
    <w:lvl w:ilvl="0">
      <w:start w:val="1"/>
      <w:numFmt w:val="decimal"/>
      <w:pStyle w:val="slovanseznam3"/>
      <w:lvlText w:val="%1."/>
      <w:lvlJc w:val="left"/>
      <w:pPr>
        <w:tabs>
          <w:tab w:val="num" w:pos="926"/>
        </w:tabs>
        <w:ind w:left="926" w:hanging="360"/>
      </w:pPr>
    </w:lvl>
  </w:abstractNum>
  <w:abstractNum w:abstractNumId="3" w15:restartNumberingAfterBreak="0">
    <w:nsid w:val="FFFFFF7F"/>
    <w:multiLevelType w:val="singleLevel"/>
    <w:tmpl w:val="3692005A"/>
    <w:lvl w:ilvl="0">
      <w:start w:val="1"/>
      <w:numFmt w:val="decimal"/>
      <w:pStyle w:val="slovanseznam2"/>
      <w:lvlText w:val="%1."/>
      <w:lvlJc w:val="left"/>
      <w:pPr>
        <w:tabs>
          <w:tab w:val="num" w:pos="643"/>
        </w:tabs>
        <w:ind w:left="643" w:hanging="360"/>
      </w:pPr>
    </w:lvl>
  </w:abstractNum>
  <w:abstractNum w:abstractNumId="4" w15:restartNumberingAfterBreak="0">
    <w:nsid w:val="FFFFFF80"/>
    <w:multiLevelType w:val="singleLevel"/>
    <w:tmpl w:val="2EAA8E40"/>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1C8ED8"/>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3C2F730"/>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71C10C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64691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9508D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6D351C"/>
    <w:multiLevelType w:val="multilevel"/>
    <w:tmpl w:val="40A0B4D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57"/>
        </w:tabs>
        <w:ind w:left="357" w:hanging="357"/>
      </w:pPr>
      <w:rPr>
        <w:rFonts w:hint="default"/>
      </w:rPr>
    </w:lvl>
    <w:lvl w:ilvl="2">
      <w:start w:val="1"/>
      <w:numFmt w:val="decimal"/>
      <w:lvlText w:val="%1.%2.%3"/>
      <w:lvlJc w:val="left"/>
      <w:pPr>
        <w:tabs>
          <w:tab w:val="num" w:pos="357"/>
        </w:tabs>
        <w:ind w:left="357" w:hanging="357"/>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1" w15:restartNumberingAfterBreak="0">
    <w:nsid w:val="0C2A5ACB"/>
    <w:multiLevelType w:val="multilevel"/>
    <w:tmpl w:val="831AE024"/>
    <w:lvl w:ilvl="0">
      <w:start w:val="1"/>
      <w:numFmt w:val="decimal"/>
      <w:lvlText w:val="%1.1"/>
      <w:lvlJc w:val="left"/>
      <w:pPr>
        <w:tabs>
          <w:tab w:val="num" w:pos="360"/>
        </w:tabs>
        <w:ind w:left="360" w:hanging="360"/>
      </w:pPr>
      <w:rPr>
        <w:rFonts w:hint="default"/>
      </w:rPr>
    </w:lvl>
    <w:lvl w:ilvl="1">
      <w:start w:val="2"/>
      <w:numFmt w:val="decimal"/>
      <w:lvlText w:val="%1.%2"/>
      <w:lvlJc w:val="left"/>
      <w:pPr>
        <w:tabs>
          <w:tab w:val="num" w:pos="357"/>
        </w:tabs>
        <w:ind w:left="357" w:hanging="357"/>
      </w:pPr>
      <w:rPr>
        <w:rFonts w:hint="default"/>
      </w:rPr>
    </w:lvl>
    <w:lvl w:ilvl="2">
      <w:start w:val="1"/>
      <w:numFmt w:val="decimal"/>
      <w:lvlText w:val="%1.%2.%3"/>
      <w:lvlJc w:val="left"/>
      <w:pPr>
        <w:tabs>
          <w:tab w:val="num" w:pos="357"/>
        </w:tabs>
        <w:ind w:left="357" w:hanging="357"/>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2" w15:restartNumberingAfterBreak="0">
    <w:nsid w:val="0EE523A8"/>
    <w:multiLevelType w:val="multilevel"/>
    <w:tmpl w:val="831AE024"/>
    <w:lvl w:ilvl="0">
      <w:start w:val="1"/>
      <w:numFmt w:val="decimal"/>
      <w:lvlText w:val="%1.1"/>
      <w:lvlJc w:val="left"/>
      <w:pPr>
        <w:tabs>
          <w:tab w:val="num" w:pos="360"/>
        </w:tabs>
        <w:ind w:left="360" w:hanging="360"/>
      </w:pPr>
      <w:rPr>
        <w:rFonts w:hint="default"/>
      </w:rPr>
    </w:lvl>
    <w:lvl w:ilvl="1">
      <w:start w:val="2"/>
      <w:numFmt w:val="decimal"/>
      <w:lvlText w:val="%1.%2"/>
      <w:lvlJc w:val="left"/>
      <w:pPr>
        <w:tabs>
          <w:tab w:val="num" w:pos="357"/>
        </w:tabs>
        <w:ind w:left="357" w:hanging="357"/>
      </w:pPr>
      <w:rPr>
        <w:rFonts w:hint="default"/>
      </w:rPr>
    </w:lvl>
    <w:lvl w:ilvl="2">
      <w:start w:val="1"/>
      <w:numFmt w:val="decimal"/>
      <w:lvlText w:val="%1.%2.%3"/>
      <w:lvlJc w:val="left"/>
      <w:pPr>
        <w:tabs>
          <w:tab w:val="num" w:pos="357"/>
        </w:tabs>
        <w:ind w:left="357" w:hanging="357"/>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3" w15:restartNumberingAfterBreak="0">
    <w:nsid w:val="162676F8"/>
    <w:multiLevelType w:val="multilevel"/>
    <w:tmpl w:val="87B80BD6"/>
    <w:lvl w:ilvl="0">
      <w:start w:val="1"/>
      <w:numFmt w:val="decimal"/>
      <w:lvlText w:val="%1.1"/>
      <w:lvlJc w:val="left"/>
      <w:pPr>
        <w:tabs>
          <w:tab w:val="num" w:pos="360"/>
        </w:tabs>
        <w:ind w:left="360" w:hanging="360"/>
      </w:pPr>
      <w:rPr>
        <w:rFonts w:hint="default"/>
      </w:rPr>
    </w:lvl>
    <w:lvl w:ilvl="1">
      <w:start w:val="2"/>
      <w:numFmt w:val="decimal"/>
      <w:lvlText w:val="%1.%2"/>
      <w:lvlJc w:val="left"/>
      <w:pPr>
        <w:tabs>
          <w:tab w:val="num" w:pos="357"/>
        </w:tabs>
        <w:ind w:left="357" w:hanging="357"/>
      </w:pPr>
      <w:rPr>
        <w:rFonts w:hint="default"/>
      </w:rPr>
    </w:lvl>
    <w:lvl w:ilvl="2">
      <w:start w:val="2"/>
      <w:numFmt w:val="none"/>
      <w:lvlText w:val="%1.%2.2"/>
      <w:lvlJc w:val="left"/>
      <w:pPr>
        <w:tabs>
          <w:tab w:val="num" w:pos="357"/>
        </w:tabs>
        <w:ind w:left="357" w:hanging="357"/>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4" w15:restartNumberingAfterBreak="0">
    <w:nsid w:val="19D5320D"/>
    <w:multiLevelType w:val="hybridMultilevel"/>
    <w:tmpl w:val="4CE8EB1C"/>
    <w:lvl w:ilvl="0" w:tplc="04050001">
      <w:start w:val="1"/>
      <w:numFmt w:val="bullet"/>
      <w:lvlText w:val=""/>
      <w:lvlJc w:val="left"/>
      <w:pPr>
        <w:tabs>
          <w:tab w:val="num" w:pos="1429"/>
        </w:tabs>
        <w:ind w:left="1429" w:hanging="360"/>
      </w:pPr>
      <w:rPr>
        <w:rFonts w:ascii="Symbol" w:hAnsi="Symbol" w:hint="default"/>
      </w:rPr>
    </w:lvl>
    <w:lvl w:ilvl="1" w:tplc="04050003">
      <w:start w:val="1"/>
      <w:numFmt w:val="bullet"/>
      <w:lvlText w:val="o"/>
      <w:lvlJc w:val="left"/>
      <w:pPr>
        <w:tabs>
          <w:tab w:val="num" w:pos="2149"/>
        </w:tabs>
        <w:ind w:left="2149" w:hanging="360"/>
      </w:pPr>
      <w:rPr>
        <w:rFonts w:ascii="Courier New" w:hAnsi="Courier New" w:cs="Courier New" w:hint="default"/>
      </w:rPr>
    </w:lvl>
    <w:lvl w:ilvl="2" w:tplc="FE780B6C">
      <w:start w:val="1"/>
      <w:numFmt w:val="bullet"/>
      <w:lvlText w:val=""/>
      <w:lvlJc w:val="left"/>
      <w:pPr>
        <w:tabs>
          <w:tab w:val="num" w:pos="2869"/>
        </w:tabs>
        <w:ind w:left="2869" w:hanging="360"/>
      </w:pPr>
      <w:rPr>
        <w:rFonts w:ascii="Symbol" w:hAnsi="Symbol" w:hint="default"/>
      </w:rPr>
    </w:lvl>
    <w:lvl w:ilvl="3" w:tplc="04050001" w:tentative="1">
      <w:start w:val="1"/>
      <w:numFmt w:val="bullet"/>
      <w:lvlText w:val=""/>
      <w:lvlJc w:val="left"/>
      <w:pPr>
        <w:tabs>
          <w:tab w:val="num" w:pos="3589"/>
        </w:tabs>
        <w:ind w:left="3589" w:hanging="360"/>
      </w:pPr>
      <w:rPr>
        <w:rFonts w:ascii="Symbol" w:hAnsi="Symbol" w:hint="default"/>
      </w:rPr>
    </w:lvl>
    <w:lvl w:ilvl="4" w:tplc="04050003" w:tentative="1">
      <w:start w:val="1"/>
      <w:numFmt w:val="bullet"/>
      <w:lvlText w:val="o"/>
      <w:lvlJc w:val="left"/>
      <w:pPr>
        <w:tabs>
          <w:tab w:val="num" w:pos="4309"/>
        </w:tabs>
        <w:ind w:left="4309" w:hanging="360"/>
      </w:pPr>
      <w:rPr>
        <w:rFonts w:ascii="Courier New" w:hAnsi="Courier New" w:cs="Courier New" w:hint="default"/>
      </w:rPr>
    </w:lvl>
    <w:lvl w:ilvl="5" w:tplc="04050005" w:tentative="1">
      <w:start w:val="1"/>
      <w:numFmt w:val="bullet"/>
      <w:lvlText w:val=""/>
      <w:lvlJc w:val="left"/>
      <w:pPr>
        <w:tabs>
          <w:tab w:val="num" w:pos="5029"/>
        </w:tabs>
        <w:ind w:left="5029" w:hanging="360"/>
      </w:pPr>
      <w:rPr>
        <w:rFonts w:ascii="Wingdings" w:hAnsi="Wingdings" w:hint="default"/>
      </w:rPr>
    </w:lvl>
    <w:lvl w:ilvl="6" w:tplc="04050001" w:tentative="1">
      <w:start w:val="1"/>
      <w:numFmt w:val="bullet"/>
      <w:lvlText w:val=""/>
      <w:lvlJc w:val="left"/>
      <w:pPr>
        <w:tabs>
          <w:tab w:val="num" w:pos="5749"/>
        </w:tabs>
        <w:ind w:left="5749" w:hanging="360"/>
      </w:pPr>
      <w:rPr>
        <w:rFonts w:ascii="Symbol" w:hAnsi="Symbol" w:hint="default"/>
      </w:rPr>
    </w:lvl>
    <w:lvl w:ilvl="7" w:tplc="04050003" w:tentative="1">
      <w:start w:val="1"/>
      <w:numFmt w:val="bullet"/>
      <w:lvlText w:val="o"/>
      <w:lvlJc w:val="left"/>
      <w:pPr>
        <w:tabs>
          <w:tab w:val="num" w:pos="6469"/>
        </w:tabs>
        <w:ind w:left="6469" w:hanging="360"/>
      </w:pPr>
      <w:rPr>
        <w:rFonts w:ascii="Courier New" w:hAnsi="Courier New" w:cs="Courier New" w:hint="default"/>
      </w:rPr>
    </w:lvl>
    <w:lvl w:ilvl="8" w:tplc="0405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1B5710DB"/>
    <w:multiLevelType w:val="hybridMultilevel"/>
    <w:tmpl w:val="BE2E5A14"/>
    <w:lvl w:ilvl="0" w:tplc="04050011">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6" w15:restartNumberingAfterBreak="0">
    <w:nsid w:val="22BC4740"/>
    <w:multiLevelType w:val="hybridMultilevel"/>
    <w:tmpl w:val="47585B90"/>
    <w:lvl w:ilvl="0" w:tplc="965234F4">
      <w:start w:val="1"/>
      <w:numFmt w:val="bullet"/>
      <w:lvlText w:val=""/>
      <w:lvlJc w:val="left"/>
      <w:pPr>
        <w:tabs>
          <w:tab w:val="num" w:pos="1429"/>
        </w:tabs>
        <w:ind w:left="1429" w:hanging="360"/>
      </w:pPr>
      <w:rPr>
        <w:rFonts w:ascii="Symbol" w:hAnsi="Symbol" w:hint="default"/>
      </w:rPr>
    </w:lvl>
    <w:lvl w:ilvl="1" w:tplc="04050003" w:tentative="1">
      <w:start w:val="1"/>
      <w:numFmt w:val="bullet"/>
      <w:lvlText w:val="o"/>
      <w:lvlJc w:val="left"/>
      <w:pPr>
        <w:tabs>
          <w:tab w:val="num" w:pos="2149"/>
        </w:tabs>
        <w:ind w:left="2149" w:hanging="360"/>
      </w:pPr>
      <w:rPr>
        <w:rFonts w:ascii="Courier New" w:hAnsi="Courier New" w:cs="Courier New" w:hint="default"/>
      </w:rPr>
    </w:lvl>
    <w:lvl w:ilvl="2" w:tplc="04050005" w:tentative="1">
      <w:start w:val="1"/>
      <w:numFmt w:val="bullet"/>
      <w:lvlText w:val=""/>
      <w:lvlJc w:val="left"/>
      <w:pPr>
        <w:tabs>
          <w:tab w:val="num" w:pos="2869"/>
        </w:tabs>
        <w:ind w:left="2869" w:hanging="360"/>
      </w:pPr>
      <w:rPr>
        <w:rFonts w:ascii="Wingdings" w:hAnsi="Wingdings" w:hint="default"/>
      </w:rPr>
    </w:lvl>
    <w:lvl w:ilvl="3" w:tplc="04050001" w:tentative="1">
      <w:start w:val="1"/>
      <w:numFmt w:val="bullet"/>
      <w:lvlText w:val=""/>
      <w:lvlJc w:val="left"/>
      <w:pPr>
        <w:tabs>
          <w:tab w:val="num" w:pos="3589"/>
        </w:tabs>
        <w:ind w:left="3589" w:hanging="360"/>
      </w:pPr>
      <w:rPr>
        <w:rFonts w:ascii="Symbol" w:hAnsi="Symbol" w:hint="default"/>
      </w:rPr>
    </w:lvl>
    <w:lvl w:ilvl="4" w:tplc="04050003" w:tentative="1">
      <w:start w:val="1"/>
      <w:numFmt w:val="bullet"/>
      <w:lvlText w:val="o"/>
      <w:lvlJc w:val="left"/>
      <w:pPr>
        <w:tabs>
          <w:tab w:val="num" w:pos="4309"/>
        </w:tabs>
        <w:ind w:left="4309" w:hanging="360"/>
      </w:pPr>
      <w:rPr>
        <w:rFonts w:ascii="Courier New" w:hAnsi="Courier New" w:cs="Courier New" w:hint="default"/>
      </w:rPr>
    </w:lvl>
    <w:lvl w:ilvl="5" w:tplc="04050005" w:tentative="1">
      <w:start w:val="1"/>
      <w:numFmt w:val="bullet"/>
      <w:lvlText w:val=""/>
      <w:lvlJc w:val="left"/>
      <w:pPr>
        <w:tabs>
          <w:tab w:val="num" w:pos="5029"/>
        </w:tabs>
        <w:ind w:left="5029" w:hanging="360"/>
      </w:pPr>
      <w:rPr>
        <w:rFonts w:ascii="Wingdings" w:hAnsi="Wingdings" w:hint="default"/>
      </w:rPr>
    </w:lvl>
    <w:lvl w:ilvl="6" w:tplc="04050001" w:tentative="1">
      <w:start w:val="1"/>
      <w:numFmt w:val="bullet"/>
      <w:lvlText w:val=""/>
      <w:lvlJc w:val="left"/>
      <w:pPr>
        <w:tabs>
          <w:tab w:val="num" w:pos="5749"/>
        </w:tabs>
        <w:ind w:left="5749" w:hanging="360"/>
      </w:pPr>
      <w:rPr>
        <w:rFonts w:ascii="Symbol" w:hAnsi="Symbol" w:hint="default"/>
      </w:rPr>
    </w:lvl>
    <w:lvl w:ilvl="7" w:tplc="04050003" w:tentative="1">
      <w:start w:val="1"/>
      <w:numFmt w:val="bullet"/>
      <w:lvlText w:val="o"/>
      <w:lvlJc w:val="left"/>
      <w:pPr>
        <w:tabs>
          <w:tab w:val="num" w:pos="6469"/>
        </w:tabs>
        <w:ind w:left="6469" w:hanging="360"/>
      </w:pPr>
      <w:rPr>
        <w:rFonts w:ascii="Courier New" w:hAnsi="Courier New" w:cs="Courier New" w:hint="default"/>
      </w:rPr>
    </w:lvl>
    <w:lvl w:ilvl="8" w:tplc="0405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2867282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288C3E9E"/>
    <w:multiLevelType w:val="singleLevel"/>
    <w:tmpl w:val="37E252A4"/>
    <w:lvl w:ilvl="0">
      <w:start w:val="1"/>
      <w:numFmt w:val="bullet"/>
      <w:pStyle w:val="Seznamsodrkami"/>
      <w:lvlText w:val=""/>
      <w:lvlJc w:val="left"/>
      <w:pPr>
        <w:tabs>
          <w:tab w:val="num" w:pos="360"/>
        </w:tabs>
        <w:ind w:left="360" w:right="360" w:hanging="360"/>
      </w:pPr>
      <w:rPr>
        <w:rFonts w:ascii="Wingdings" w:hAnsi="Wingdings" w:hint="default"/>
      </w:rPr>
    </w:lvl>
  </w:abstractNum>
  <w:abstractNum w:abstractNumId="19" w15:restartNumberingAfterBreak="0">
    <w:nsid w:val="2EF820D5"/>
    <w:multiLevelType w:val="hybridMultilevel"/>
    <w:tmpl w:val="89809A64"/>
    <w:lvl w:ilvl="0" w:tplc="04050011">
      <w:start w:val="1"/>
      <w:numFmt w:val="decimal"/>
      <w:lvlText w:val="%1)"/>
      <w:lvlJc w:val="left"/>
      <w:pPr>
        <w:tabs>
          <w:tab w:val="num" w:pos="1429"/>
        </w:tabs>
        <w:ind w:left="1429" w:hanging="360"/>
      </w:pPr>
    </w:lvl>
    <w:lvl w:ilvl="1" w:tplc="04050019" w:tentative="1">
      <w:start w:val="1"/>
      <w:numFmt w:val="lowerLetter"/>
      <w:lvlText w:val="%2."/>
      <w:lvlJc w:val="left"/>
      <w:pPr>
        <w:tabs>
          <w:tab w:val="num" w:pos="2149"/>
        </w:tabs>
        <w:ind w:left="2149" w:hanging="360"/>
      </w:pPr>
    </w:lvl>
    <w:lvl w:ilvl="2" w:tplc="0405001B" w:tentative="1">
      <w:start w:val="1"/>
      <w:numFmt w:val="lowerRoman"/>
      <w:lvlText w:val="%3."/>
      <w:lvlJc w:val="right"/>
      <w:pPr>
        <w:tabs>
          <w:tab w:val="num" w:pos="2869"/>
        </w:tabs>
        <w:ind w:left="2869" w:hanging="180"/>
      </w:pPr>
    </w:lvl>
    <w:lvl w:ilvl="3" w:tplc="0405000F" w:tentative="1">
      <w:start w:val="1"/>
      <w:numFmt w:val="decimal"/>
      <w:lvlText w:val="%4."/>
      <w:lvlJc w:val="left"/>
      <w:pPr>
        <w:tabs>
          <w:tab w:val="num" w:pos="3589"/>
        </w:tabs>
        <w:ind w:left="3589" w:hanging="360"/>
      </w:pPr>
    </w:lvl>
    <w:lvl w:ilvl="4" w:tplc="04050019" w:tentative="1">
      <w:start w:val="1"/>
      <w:numFmt w:val="lowerLetter"/>
      <w:lvlText w:val="%5."/>
      <w:lvlJc w:val="left"/>
      <w:pPr>
        <w:tabs>
          <w:tab w:val="num" w:pos="4309"/>
        </w:tabs>
        <w:ind w:left="4309" w:hanging="360"/>
      </w:pPr>
    </w:lvl>
    <w:lvl w:ilvl="5" w:tplc="0405001B" w:tentative="1">
      <w:start w:val="1"/>
      <w:numFmt w:val="lowerRoman"/>
      <w:lvlText w:val="%6."/>
      <w:lvlJc w:val="right"/>
      <w:pPr>
        <w:tabs>
          <w:tab w:val="num" w:pos="5029"/>
        </w:tabs>
        <w:ind w:left="5029" w:hanging="180"/>
      </w:pPr>
    </w:lvl>
    <w:lvl w:ilvl="6" w:tplc="0405000F" w:tentative="1">
      <w:start w:val="1"/>
      <w:numFmt w:val="decimal"/>
      <w:lvlText w:val="%7."/>
      <w:lvlJc w:val="left"/>
      <w:pPr>
        <w:tabs>
          <w:tab w:val="num" w:pos="5749"/>
        </w:tabs>
        <w:ind w:left="5749" w:hanging="360"/>
      </w:pPr>
    </w:lvl>
    <w:lvl w:ilvl="7" w:tplc="04050019" w:tentative="1">
      <w:start w:val="1"/>
      <w:numFmt w:val="lowerLetter"/>
      <w:lvlText w:val="%8."/>
      <w:lvlJc w:val="left"/>
      <w:pPr>
        <w:tabs>
          <w:tab w:val="num" w:pos="6469"/>
        </w:tabs>
        <w:ind w:left="6469" w:hanging="360"/>
      </w:pPr>
    </w:lvl>
    <w:lvl w:ilvl="8" w:tplc="0405001B" w:tentative="1">
      <w:start w:val="1"/>
      <w:numFmt w:val="lowerRoman"/>
      <w:lvlText w:val="%9."/>
      <w:lvlJc w:val="right"/>
      <w:pPr>
        <w:tabs>
          <w:tab w:val="num" w:pos="7189"/>
        </w:tabs>
        <w:ind w:left="7189" w:hanging="180"/>
      </w:pPr>
    </w:lvl>
  </w:abstractNum>
  <w:abstractNum w:abstractNumId="20" w15:restartNumberingAfterBreak="0">
    <w:nsid w:val="319D20A4"/>
    <w:multiLevelType w:val="multilevel"/>
    <w:tmpl w:val="4CE8EB1C"/>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Symbol" w:hAnsi="Symbol"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36AA5215"/>
    <w:multiLevelType w:val="multilevel"/>
    <w:tmpl w:val="47585B90"/>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2" w15:restartNumberingAfterBreak="0">
    <w:nsid w:val="37393BCB"/>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3C141A62"/>
    <w:multiLevelType w:val="multilevel"/>
    <w:tmpl w:val="831AE024"/>
    <w:lvl w:ilvl="0">
      <w:start w:val="1"/>
      <w:numFmt w:val="decimal"/>
      <w:pStyle w:val="Nadpis1"/>
      <w:lvlText w:val="%1.1"/>
      <w:lvlJc w:val="left"/>
      <w:pPr>
        <w:tabs>
          <w:tab w:val="num" w:pos="360"/>
        </w:tabs>
        <w:ind w:left="360" w:hanging="360"/>
      </w:pPr>
      <w:rPr>
        <w:rFonts w:hint="default"/>
      </w:rPr>
    </w:lvl>
    <w:lvl w:ilvl="1">
      <w:start w:val="2"/>
      <w:numFmt w:val="decimal"/>
      <w:pStyle w:val="Nadpis2"/>
      <w:lvlText w:val="%1.%2"/>
      <w:lvlJc w:val="left"/>
      <w:pPr>
        <w:tabs>
          <w:tab w:val="num" w:pos="357"/>
        </w:tabs>
        <w:ind w:left="357" w:hanging="357"/>
      </w:pPr>
      <w:rPr>
        <w:rFonts w:hint="default"/>
      </w:rPr>
    </w:lvl>
    <w:lvl w:ilvl="2">
      <w:start w:val="1"/>
      <w:numFmt w:val="decimal"/>
      <w:pStyle w:val="Nadpis3"/>
      <w:lvlText w:val="%1.%2.%3"/>
      <w:lvlJc w:val="left"/>
      <w:pPr>
        <w:tabs>
          <w:tab w:val="num" w:pos="357"/>
        </w:tabs>
        <w:ind w:left="357" w:hanging="357"/>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24" w15:restartNumberingAfterBreak="0">
    <w:nsid w:val="3DE4233F"/>
    <w:multiLevelType w:val="hybridMultilevel"/>
    <w:tmpl w:val="CF6036B4"/>
    <w:lvl w:ilvl="0" w:tplc="FE780B6C">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2149"/>
        </w:tabs>
        <w:ind w:left="2149" w:hanging="360"/>
      </w:pPr>
      <w:rPr>
        <w:rFonts w:ascii="Courier New" w:hAnsi="Courier New" w:cs="Courier New" w:hint="default"/>
      </w:rPr>
    </w:lvl>
    <w:lvl w:ilvl="2" w:tplc="04050005" w:tentative="1">
      <w:start w:val="1"/>
      <w:numFmt w:val="bullet"/>
      <w:lvlText w:val=""/>
      <w:lvlJc w:val="left"/>
      <w:pPr>
        <w:tabs>
          <w:tab w:val="num" w:pos="2869"/>
        </w:tabs>
        <w:ind w:left="2869" w:hanging="360"/>
      </w:pPr>
      <w:rPr>
        <w:rFonts w:ascii="Wingdings" w:hAnsi="Wingdings" w:hint="default"/>
      </w:rPr>
    </w:lvl>
    <w:lvl w:ilvl="3" w:tplc="04050001" w:tentative="1">
      <w:start w:val="1"/>
      <w:numFmt w:val="bullet"/>
      <w:lvlText w:val=""/>
      <w:lvlJc w:val="left"/>
      <w:pPr>
        <w:tabs>
          <w:tab w:val="num" w:pos="3589"/>
        </w:tabs>
        <w:ind w:left="3589" w:hanging="360"/>
      </w:pPr>
      <w:rPr>
        <w:rFonts w:ascii="Symbol" w:hAnsi="Symbol" w:hint="default"/>
      </w:rPr>
    </w:lvl>
    <w:lvl w:ilvl="4" w:tplc="04050003" w:tentative="1">
      <w:start w:val="1"/>
      <w:numFmt w:val="bullet"/>
      <w:lvlText w:val="o"/>
      <w:lvlJc w:val="left"/>
      <w:pPr>
        <w:tabs>
          <w:tab w:val="num" w:pos="4309"/>
        </w:tabs>
        <w:ind w:left="4309" w:hanging="360"/>
      </w:pPr>
      <w:rPr>
        <w:rFonts w:ascii="Courier New" w:hAnsi="Courier New" w:cs="Courier New" w:hint="default"/>
      </w:rPr>
    </w:lvl>
    <w:lvl w:ilvl="5" w:tplc="04050005" w:tentative="1">
      <w:start w:val="1"/>
      <w:numFmt w:val="bullet"/>
      <w:lvlText w:val=""/>
      <w:lvlJc w:val="left"/>
      <w:pPr>
        <w:tabs>
          <w:tab w:val="num" w:pos="5029"/>
        </w:tabs>
        <w:ind w:left="5029" w:hanging="360"/>
      </w:pPr>
      <w:rPr>
        <w:rFonts w:ascii="Wingdings" w:hAnsi="Wingdings" w:hint="default"/>
      </w:rPr>
    </w:lvl>
    <w:lvl w:ilvl="6" w:tplc="04050001" w:tentative="1">
      <w:start w:val="1"/>
      <w:numFmt w:val="bullet"/>
      <w:lvlText w:val=""/>
      <w:lvlJc w:val="left"/>
      <w:pPr>
        <w:tabs>
          <w:tab w:val="num" w:pos="5749"/>
        </w:tabs>
        <w:ind w:left="5749" w:hanging="360"/>
      </w:pPr>
      <w:rPr>
        <w:rFonts w:ascii="Symbol" w:hAnsi="Symbol" w:hint="default"/>
      </w:rPr>
    </w:lvl>
    <w:lvl w:ilvl="7" w:tplc="04050003" w:tentative="1">
      <w:start w:val="1"/>
      <w:numFmt w:val="bullet"/>
      <w:lvlText w:val="o"/>
      <w:lvlJc w:val="left"/>
      <w:pPr>
        <w:tabs>
          <w:tab w:val="num" w:pos="6469"/>
        </w:tabs>
        <w:ind w:left="6469" w:hanging="360"/>
      </w:pPr>
      <w:rPr>
        <w:rFonts w:ascii="Courier New" w:hAnsi="Courier New" w:cs="Courier New" w:hint="default"/>
      </w:rPr>
    </w:lvl>
    <w:lvl w:ilvl="8" w:tplc="04050005" w:tentative="1">
      <w:start w:val="1"/>
      <w:numFmt w:val="bullet"/>
      <w:lvlText w:val=""/>
      <w:lvlJc w:val="left"/>
      <w:pPr>
        <w:tabs>
          <w:tab w:val="num" w:pos="7189"/>
        </w:tabs>
        <w:ind w:left="7189" w:hanging="360"/>
      </w:pPr>
      <w:rPr>
        <w:rFonts w:ascii="Wingdings" w:hAnsi="Wingdings" w:hint="default"/>
      </w:rPr>
    </w:lvl>
  </w:abstractNum>
  <w:abstractNum w:abstractNumId="25" w15:restartNumberingAfterBreak="0">
    <w:nsid w:val="3F3B0599"/>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4154648B"/>
    <w:multiLevelType w:val="hybridMultilevel"/>
    <w:tmpl w:val="EB5AA426"/>
    <w:lvl w:ilvl="0" w:tplc="30883EC6">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7" w15:restartNumberingAfterBreak="0">
    <w:nsid w:val="4EA837FB"/>
    <w:multiLevelType w:val="hybridMultilevel"/>
    <w:tmpl w:val="C1C68234"/>
    <w:lvl w:ilvl="0" w:tplc="04050011">
      <w:start w:val="1"/>
      <w:numFmt w:val="decimal"/>
      <w:lvlText w:val="%1)"/>
      <w:lvlJc w:val="left"/>
      <w:pPr>
        <w:tabs>
          <w:tab w:val="num" w:pos="1429"/>
        </w:tabs>
        <w:ind w:left="1429" w:hanging="360"/>
      </w:pPr>
    </w:lvl>
    <w:lvl w:ilvl="1" w:tplc="04050019" w:tentative="1">
      <w:start w:val="1"/>
      <w:numFmt w:val="lowerLetter"/>
      <w:lvlText w:val="%2."/>
      <w:lvlJc w:val="left"/>
      <w:pPr>
        <w:tabs>
          <w:tab w:val="num" w:pos="2149"/>
        </w:tabs>
        <w:ind w:left="2149" w:hanging="360"/>
      </w:pPr>
    </w:lvl>
    <w:lvl w:ilvl="2" w:tplc="0405001B" w:tentative="1">
      <w:start w:val="1"/>
      <w:numFmt w:val="lowerRoman"/>
      <w:lvlText w:val="%3."/>
      <w:lvlJc w:val="right"/>
      <w:pPr>
        <w:tabs>
          <w:tab w:val="num" w:pos="2869"/>
        </w:tabs>
        <w:ind w:left="2869" w:hanging="180"/>
      </w:pPr>
    </w:lvl>
    <w:lvl w:ilvl="3" w:tplc="0405000F" w:tentative="1">
      <w:start w:val="1"/>
      <w:numFmt w:val="decimal"/>
      <w:lvlText w:val="%4."/>
      <w:lvlJc w:val="left"/>
      <w:pPr>
        <w:tabs>
          <w:tab w:val="num" w:pos="3589"/>
        </w:tabs>
        <w:ind w:left="3589" w:hanging="360"/>
      </w:pPr>
    </w:lvl>
    <w:lvl w:ilvl="4" w:tplc="04050019" w:tentative="1">
      <w:start w:val="1"/>
      <w:numFmt w:val="lowerLetter"/>
      <w:lvlText w:val="%5."/>
      <w:lvlJc w:val="left"/>
      <w:pPr>
        <w:tabs>
          <w:tab w:val="num" w:pos="4309"/>
        </w:tabs>
        <w:ind w:left="4309" w:hanging="360"/>
      </w:pPr>
    </w:lvl>
    <w:lvl w:ilvl="5" w:tplc="0405001B" w:tentative="1">
      <w:start w:val="1"/>
      <w:numFmt w:val="lowerRoman"/>
      <w:lvlText w:val="%6."/>
      <w:lvlJc w:val="right"/>
      <w:pPr>
        <w:tabs>
          <w:tab w:val="num" w:pos="5029"/>
        </w:tabs>
        <w:ind w:left="5029" w:hanging="180"/>
      </w:pPr>
    </w:lvl>
    <w:lvl w:ilvl="6" w:tplc="0405000F" w:tentative="1">
      <w:start w:val="1"/>
      <w:numFmt w:val="decimal"/>
      <w:lvlText w:val="%7."/>
      <w:lvlJc w:val="left"/>
      <w:pPr>
        <w:tabs>
          <w:tab w:val="num" w:pos="5749"/>
        </w:tabs>
        <w:ind w:left="5749" w:hanging="360"/>
      </w:pPr>
    </w:lvl>
    <w:lvl w:ilvl="7" w:tplc="04050019" w:tentative="1">
      <w:start w:val="1"/>
      <w:numFmt w:val="lowerLetter"/>
      <w:lvlText w:val="%8."/>
      <w:lvlJc w:val="left"/>
      <w:pPr>
        <w:tabs>
          <w:tab w:val="num" w:pos="6469"/>
        </w:tabs>
        <w:ind w:left="6469" w:hanging="360"/>
      </w:pPr>
    </w:lvl>
    <w:lvl w:ilvl="8" w:tplc="0405001B" w:tentative="1">
      <w:start w:val="1"/>
      <w:numFmt w:val="lowerRoman"/>
      <w:lvlText w:val="%9."/>
      <w:lvlJc w:val="right"/>
      <w:pPr>
        <w:tabs>
          <w:tab w:val="num" w:pos="7189"/>
        </w:tabs>
        <w:ind w:left="7189" w:hanging="180"/>
      </w:pPr>
    </w:lvl>
  </w:abstractNum>
  <w:abstractNum w:abstractNumId="28" w15:restartNumberingAfterBreak="0">
    <w:nsid w:val="57C03526"/>
    <w:multiLevelType w:val="multilevel"/>
    <w:tmpl w:val="9592A802"/>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9" w15:restartNumberingAfterBreak="0">
    <w:nsid w:val="59F00A1A"/>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62BB6116"/>
    <w:multiLevelType w:val="multilevel"/>
    <w:tmpl w:val="6D967788"/>
    <w:lvl w:ilvl="0">
      <w:start w:val="1"/>
      <w:numFmt w:val="decimal"/>
      <w:lvlText w:val="%1."/>
      <w:lvlJc w:val="left"/>
      <w:pPr>
        <w:tabs>
          <w:tab w:val="num" w:pos="1429"/>
        </w:tabs>
        <w:ind w:left="1429" w:hanging="360"/>
      </w:pPr>
    </w:lvl>
    <w:lvl w:ilvl="1">
      <w:start w:val="1"/>
      <w:numFmt w:val="lowerLetter"/>
      <w:lvlText w:val="%2."/>
      <w:lvlJc w:val="left"/>
      <w:pPr>
        <w:tabs>
          <w:tab w:val="num" w:pos="2149"/>
        </w:tabs>
        <w:ind w:left="2149" w:hanging="360"/>
      </w:pPr>
    </w:lvl>
    <w:lvl w:ilvl="2">
      <w:start w:val="1"/>
      <w:numFmt w:val="lowerRoman"/>
      <w:lvlText w:val="%3."/>
      <w:lvlJc w:val="right"/>
      <w:pPr>
        <w:tabs>
          <w:tab w:val="num" w:pos="2869"/>
        </w:tabs>
        <w:ind w:left="2869" w:hanging="180"/>
      </w:pPr>
    </w:lvl>
    <w:lvl w:ilvl="3">
      <w:start w:val="1"/>
      <w:numFmt w:val="decimal"/>
      <w:lvlText w:val="%4."/>
      <w:lvlJc w:val="left"/>
      <w:pPr>
        <w:tabs>
          <w:tab w:val="num" w:pos="3589"/>
        </w:tabs>
        <w:ind w:left="3589" w:hanging="360"/>
      </w:pPr>
    </w:lvl>
    <w:lvl w:ilvl="4">
      <w:start w:val="1"/>
      <w:numFmt w:val="lowerLetter"/>
      <w:lvlText w:val="%5."/>
      <w:lvlJc w:val="left"/>
      <w:pPr>
        <w:tabs>
          <w:tab w:val="num" w:pos="4309"/>
        </w:tabs>
        <w:ind w:left="4309" w:hanging="360"/>
      </w:pPr>
    </w:lvl>
    <w:lvl w:ilvl="5">
      <w:start w:val="1"/>
      <w:numFmt w:val="lowerRoman"/>
      <w:lvlText w:val="%6."/>
      <w:lvlJc w:val="right"/>
      <w:pPr>
        <w:tabs>
          <w:tab w:val="num" w:pos="5029"/>
        </w:tabs>
        <w:ind w:left="5029" w:hanging="180"/>
      </w:pPr>
    </w:lvl>
    <w:lvl w:ilvl="6">
      <w:start w:val="1"/>
      <w:numFmt w:val="decimal"/>
      <w:lvlText w:val="%7."/>
      <w:lvlJc w:val="left"/>
      <w:pPr>
        <w:tabs>
          <w:tab w:val="num" w:pos="5749"/>
        </w:tabs>
        <w:ind w:left="5749" w:hanging="360"/>
      </w:pPr>
    </w:lvl>
    <w:lvl w:ilvl="7">
      <w:start w:val="1"/>
      <w:numFmt w:val="lowerLetter"/>
      <w:lvlText w:val="%8."/>
      <w:lvlJc w:val="left"/>
      <w:pPr>
        <w:tabs>
          <w:tab w:val="num" w:pos="6469"/>
        </w:tabs>
        <w:ind w:left="6469" w:hanging="360"/>
      </w:pPr>
    </w:lvl>
    <w:lvl w:ilvl="8">
      <w:start w:val="1"/>
      <w:numFmt w:val="lowerRoman"/>
      <w:lvlText w:val="%9."/>
      <w:lvlJc w:val="right"/>
      <w:pPr>
        <w:tabs>
          <w:tab w:val="num" w:pos="7189"/>
        </w:tabs>
        <w:ind w:left="7189" w:hanging="180"/>
      </w:pPr>
    </w:lvl>
  </w:abstractNum>
  <w:abstractNum w:abstractNumId="31" w15:restartNumberingAfterBreak="0">
    <w:nsid w:val="66230FF8"/>
    <w:multiLevelType w:val="singleLevel"/>
    <w:tmpl w:val="CA8A963A"/>
    <w:lvl w:ilvl="0">
      <w:start w:val="1"/>
      <w:numFmt w:val="decimal"/>
      <w:pStyle w:val="slovanseznam"/>
      <w:lvlText w:val="%1)"/>
      <w:lvlJc w:val="left"/>
      <w:pPr>
        <w:tabs>
          <w:tab w:val="num" w:pos="360"/>
        </w:tabs>
        <w:ind w:left="360" w:right="360" w:hanging="360"/>
      </w:pPr>
    </w:lvl>
  </w:abstractNum>
  <w:abstractNum w:abstractNumId="32" w15:restartNumberingAfterBreak="0">
    <w:nsid w:val="6D651C15"/>
    <w:multiLevelType w:val="multilevel"/>
    <w:tmpl w:val="831AE024"/>
    <w:lvl w:ilvl="0">
      <w:start w:val="1"/>
      <w:numFmt w:val="decimal"/>
      <w:lvlText w:val="%1.1"/>
      <w:lvlJc w:val="left"/>
      <w:pPr>
        <w:tabs>
          <w:tab w:val="num" w:pos="360"/>
        </w:tabs>
        <w:ind w:left="360" w:hanging="360"/>
      </w:pPr>
      <w:rPr>
        <w:rFonts w:hint="default"/>
      </w:rPr>
    </w:lvl>
    <w:lvl w:ilvl="1">
      <w:start w:val="2"/>
      <w:numFmt w:val="decimal"/>
      <w:lvlText w:val="%1.%2"/>
      <w:lvlJc w:val="left"/>
      <w:pPr>
        <w:tabs>
          <w:tab w:val="num" w:pos="357"/>
        </w:tabs>
        <w:ind w:left="357" w:hanging="357"/>
      </w:pPr>
      <w:rPr>
        <w:rFonts w:hint="default"/>
      </w:rPr>
    </w:lvl>
    <w:lvl w:ilvl="2">
      <w:start w:val="1"/>
      <w:numFmt w:val="decimal"/>
      <w:lvlText w:val="%1.%2.%3"/>
      <w:lvlJc w:val="left"/>
      <w:pPr>
        <w:tabs>
          <w:tab w:val="num" w:pos="357"/>
        </w:tabs>
        <w:ind w:left="357" w:hanging="357"/>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3" w15:restartNumberingAfterBreak="0">
    <w:nsid w:val="6EAD2073"/>
    <w:multiLevelType w:val="multilevel"/>
    <w:tmpl w:val="CF6036B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34" w15:restartNumberingAfterBreak="0">
    <w:nsid w:val="721900F8"/>
    <w:multiLevelType w:val="hybridMultilevel"/>
    <w:tmpl w:val="9592A802"/>
    <w:lvl w:ilvl="0" w:tplc="FE780B6C">
      <w:start w:val="1"/>
      <w:numFmt w:val="bullet"/>
      <w:lvlText w:val=""/>
      <w:lvlJc w:val="left"/>
      <w:pPr>
        <w:tabs>
          <w:tab w:val="num" w:pos="1429"/>
        </w:tabs>
        <w:ind w:left="1429" w:hanging="360"/>
      </w:pPr>
      <w:rPr>
        <w:rFonts w:ascii="Symbol" w:hAnsi="Symbol" w:hint="default"/>
      </w:rPr>
    </w:lvl>
    <w:lvl w:ilvl="1" w:tplc="04050003" w:tentative="1">
      <w:start w:val="1"/>
      <w:numFmt w:val="bullet"/>
      <w:lvlText w:val="o"/>
      <w:lvlJc w:val="left"/>
      <w:pPr>
        <w:tabs>
          <w:tab w:val="num" w:pos="2149"/>
        </w:tabs>
        <w:ind w:left="2149" w:hanging="360"/>
      </w:pPr>
      <w:rPr>
        <w:rFonts w:ascii="Courier New" w:hAnsi="Courier New" w:cs="Courier New" w:hint="default"/>
      </w:rPr>
    </w:lvl>
    <w:lvl w:ilvl="2" w:tplc="04050005" w:tentative="1">
      <w:start w:val="1"/>
      <w:numFmt w:val="bullet"/>
      <w:lvlText w:val=""/>
      <w:lvlJc w:val="left"/>
      <w:pPr>
        <w:tabs>
          <w:tab w:val="num" w:pos="2869"/>
        </w:tabs>
        <w:ind w:left="2869" w:hanging="360"/>
      </w:pPr>
      <w:rPr>
        <w:rFonts w:ascii="Wingdings" w:hAnsi="Wingdings" w:hint="default"/>
      </w:rPr>
    </w:lvl>
    <w:lvl w:ilvl="3" w:tplc="04050001" w:tentative="1">
      <w:start w:val="1"/>
      <w:numFmt w:val="bullet"/>
      <w:lvlText w:val=""/>
      <w:lvlJc w:val="left"/>
      <w:pPr>
        <w:tabs>
          <w:tab w:val="num" w:pos="3589"/>
        </w:tabs>
        <w:ind w:left="3589" w:hanging="360"/>
      </w:pPr>
      <w:rPr>
        <w:rFonts w:ascii="Symbol" w:hAnsi="Symbol" w:hint="default"/>
      </w:rPr>
    </w:lvl>
    <w:lvl w:ilvl="4" w:tplc="04050003" w:tentative="1">
      <w:start w:val="1"/>
      <w:numFmt w:val="bullet"/>
      <w:lvlText w:val="o"/>
      <w:lvlJc w:val="left"/>
      <w:pPr>
        <w:tabs>
          <w:tab w:val="num" w:pos="4309"/>
        </w:tabs>
        <w:ind w:left="4309" w:hanging="360"/>
      </w:pPr>
      <w:rPr>
        <w:rFonts w:ascii="Courier New" w:hAnsi="Courier New" w:cs="Courier New" w:hint="default"/>
      </w:rPr>
    </w:lvl>
    <w:lvl w:ilvl="5" w:tplc="04050005" w:tentative="1">
      <w:start w:val="1"/>
      <w:numFmt w:val="bullet"/>
      <w:lvlText w:val=""/>
      <w:lvlJc w:val="left"/>
      <w:pPr>
        <w:tabs>
          <w:tab w:val="num" w:pos="5029"/>
        </w:tabs>
        <w:ind w:left="5029" w:hanging="360"/>
      </w:pPr>
      <w:rPr>
        <w:rFonts w:ascii="Wingdings" w:hAnsi="Wingdings" w:hint="default"/>
      </w:rPr>
    </w:lvl>
    <w:lvl w:ilvl="6" w:tplc="04050001" w:tentative="1">
      <w:start w:val="1"/>
      <w:numFmt w:val="bullet"/>
      <w:lvlText w:val=""/>
      <w:lvlJc w:val="left"/>
      <w:pPr>
        <w:tabs>
          <w:tab w:val="num" w:pos="5749"/>
        </w:tabs>
        <w:ind w:left="5749" w:hanging="360"/>
      </w:pPr>
      <w:rPr>
        <w:rFonts w:ascii="Symbol" w:hAnsi="Symbol" w:hint="default"/>
      </w:rPr>
    </w:lvl>
    <w:lvl w:ilvl="7" w:tplc="04050003" w:tentative="1">
      <w:start w:val="1"/>
      <w:numFmt w:val="bullet"/>
      <w:lvlText w:val="o"/>
      <w:lvlJc w:val="left"/>
      <w:pPr>
        <w:tabs>
          <w:tab w:val="num" w:pos="6469"/>
        </w:tabs>
        <w:ind w:left="6469" w:hanging="360"/>
      </w:pPr>
      <w:rPr>
        <w:rFonts w:ascii="Courier New" w:hAnsi="Courier New" w:cs="Courier New" w:hint="default"/>
      </w:rPr>
    </w:lvl>
    <w:lvl w:ilvl="8" w:tplc="04050005" w:tentative="1">
      <w:start w:val="1"/>
      <w:numFmt w:val="bullet"/>
      <w:lvlText w:val=""/>
      <w:lvlJc w:val="left"/>
      <w:pPr>
        <w:tabs>
          <w:tab w:val="num" w:pos="7189"/>
        </w:tabs>
        <w:ind w:left="7189" w:hanging="360"/>
      </w:pPr>
      <w:rPr>
        <w:rFonts w:ascii="Wingdings" w:hAnsi="Wingdings" w:hint="default"/>
      </w:rPr>
    </w:lvl>
  </w:abstractNum>
  <w:abstractNum w:abstractNumId="35" w15:restartNumberingAfterBreak="0">
    <w:nsid w:val="77386BA0"/>
    <w:multiLevelType w:val="multilevel"/>
    <w:tmpl w:val="40A0B4D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57"/>
        </w:tabs>
        <w:ind w:left="357" w:hanging="357"/>
      </w:pPr>
      <w:rPr>
        <w:rFonts w:hint="default"/>
      </w:rPr>
    </w:lvl>
    <w:lvl w:ilvl="2">
      <w:start w:val="1"/>
      <w:numFmt w:val="decimal"/>
      <w:lvlText w:val="%1.%2.%3"/>
      <w:lvlJc w:val="left"/>
      <w:pPr>
        <w:tabs>
          <w:tab w:val="num" w:pos="357"/>
        </w:tabs>
        <w:ind w:left="357" w:hanging="357"/>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6" w15:restartNumberingAfterBreak="0">
    <w:nsid w:val="797F4E1D"/>
    <w:multiLevelType w:val="hybridMultilevel"/>
    <w:tmpl w:val="DB001BF0"/>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A0317C0"/>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15:restartNumberingAfterBreak="0">
    <w:nsid w:val="7AFD0026"/>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8"/>
  </w:num>
  <w:num w:numId="3">
    <w:abstractNumId w:val="18"/>
  </w:num>
  <w:num w:numId="4">
    <w:abstractNumId w:val="31"/>
  </w:num>
  <w:num w:numId="5">
    <w:abstractNumId w:val="3"/>
  </w:num>
  <w:num w:numId="6">
    <w:abstractNumId w:val="2"/>
  </w:num>
  <w:num w:numId="7">
    <w:abstractNumId w:val="1"/>
  </w:num>
  <w:num w:numId="8">
    <w:abstractNumId w:val="0"/>
  </w:num>
  <w:num w:numId="9">
    <w:abstractNumId w:val="7"/>
  </w:num>
  <w:num w:numId="10">
    <w:abstractNumId w:val="6"/>
  </w:num>
  <w:num w:numId="11">
    <w:abstractNumId w:val="5"/>
  </w:num>
  <w:num w:numId="12">
    <w:abstractNumId w:val="4"/>
  </w:num>
  <w:num w:numId="13">
    <w:abstractNumId w:val="36"/>
  </w:num>
  <w:num w:numId="14">
    <w:abstractNumId w:val="26"/>
  </w:num>
  <w:num w:numId="15">
    <w:abstractNumId w:val="23"/>
  </w:num>
  <w:num w:numId="16">
    <w:abstractNumId w:val="14"/>
  </w:num>
  <w:num w:numId="17">
    <w:abstractNumId w:val="10"/>
  </w:num>
  <w:num w:numId="18">
    <w:abstractNumId w:val="35"/>
  </w:num>
  <w:num w:numId="19">
    <w:abstractNumId w:val="25"/>
  </w:num>
  <w:num w:numId="20">
    <w:abstractNumId w:val="38"/>
  </w:num>
  <w:num w:numId="21">
    <w:abstractNumId w:val="22"/>
  </w:num>
  <w:num w:numId="22">
    <w:abstractNumId w:val="29"/>
  </w:num>
  <w:num w:numId="23">
    <w:abstractNumId w:val="13"/>
  </w:num>
  <w:num w:numId="24">
    <w:abstractNumId w:val="37"/>
  </w:num>
  <w:num w:numId="25">
    <w:abstractNumId w:val="17"/>
  </w:num>
  <w:num w:numId="26">
    <w:abstractNumId w:val="16"/>
  </w:num>
  <w:num w:numId="27">
    <w:abstractNumId w:val="21"/>
  </w:num>
  <w:num w:numId="28">
    <w:abstractNumId w:val="24"/>
  </w:num>
  <w:num w:numId="29">
    <w:abstractNumId w:val="33"/>
  </w:num>
  <w:num w:numId="30">
    <w:abstractNumId w:val="20"/>
  </w:num>
  <w:num w:numId="31">
    <w:abstractNumId w:val="34"/>
  </w:num>
  <w:num w:numId="32">
    <w:abstractNumId w:val="28"/>
  </w:num>
  <w:num w:numId="33">
    <w:abstractNumId w:val="19"/>
  </w:num>
  <w:num w:numId="34">
    <w:abstractNumId w:val="30"/>
  </w:num>
  <w:num w:numId="35">
    <w:abstractNumId w:val="27"/>
  </w:num>
  <w:num w:numId="36">
    <w:abstractNumId w:val="15"/>
  </w:num>
  <w:num w:numId="37">
    <w:abstractNumId w:val="32"/>
  </w:num>
  <w:num w:numId="38">
    <w:abstractNumId w:val="12"/>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hyphenationZone w:val="425"/>
  <w:doNotHyphenateCaps/>
  <w:drawingGridHorizontalSpacing w:val="195"/>
  <w:displayVerticalDrawingGridEvery w:val="2"/>
  <w:noPunctuationKerning/>
  <w:characterSpacingControl w:val="doNotCompress"/>
  <w:hdrShapeDefaults>
    <o:shapedefaults v:ext="edit" spidmax="2058">
      <o:colormru v:ext="edit" colors="#619ec2"/>
    </o:shapedefaults>
    <o:shapelayout v:ext="edit">
      <o:idmap v:ext="edit" data="2"/>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24847"/>
    <w:rsid w:val="00006EBE"/>
    <w:rsid w:val="00007FBB"/>
    <w:rsid w:val="00010500"/>
    <w:rsid w:val="0001328A"/>
    <w:rsid w:val="000139F2"/>
    <w:rsid w:val="00017EF5"/>
    <w:rsid w:val="000225BF"/>
    <w:rsid w:val="00022E0D"/>
    <w:rsid w:val="00024DAA"/>
    <w:rsid w:val="00025CB9"/>
    <w:rsid w:val="0002682F"/>
    <w:rsid w:val="00026D2F"/>
    <w:rsid w:val="00030BB5"/>
    <w:rsid w:val="000317BD"/>
    <w:rsid w:val="000322DC"/>
    <w:rsid w:val="00033C7D"/>
    <w:rsid w:val="00041634"/>
    <w:rsid w:val="00043F98"/>
    <w:rsid w:val="0004472C"/>
    <w:rsid w:val="00044E38"/>
    <w:rsid w:val="0004742D"/>
    <w:rsid w:val="00047488"/>
    <w:rsid w:val="000474FB"/>
    <w:rsid w:val="00047A18"/>
    <w:rsid w:val="00054C65"/>
    <w:rsid w:val="00060490"/>
    <w:rsid w:val="00062240"/>
    <w:rsid w:val="000716EA"/>
    <w:rsid w:val="00072CDB"/>
    <w:rsid w:val="00073CC0"/>
    <w:rsid w:val="0007429F"/>
    <w:rsid w:val="00074FC5"/>
    <w:rsid w:val="0008159A"/>
    <w:rsid w:val="00082576"/>
    <w:rsid w:val="000844D5"/>
    <w:rsid w:val="00085303"/>
    <w:rsid w:val="0008574D"/>
    <w:rsid w:val="00085CAA"/>
    <w:rsid w:val="00086B1B"/>
    <w:rsid w:val="00086DEE"/>
    <w:rsid w:val="00093F5F"/>
    <w:rsid w:val="00094E91"/>
    <w:rsid w:val="000A2A64"/>
    <w:rsid w:val="000A2EAF"/>
    <w:rsid w:val="000A3E53"/>
    <w:rsid w:val="000A5987"/>
    <w:rsid w:val="000A6C57"/>
    <w:rsid w:val="000A7DBE"/>
    <w:rsid w:val="000B524A"/>
    <w:rsid w:val="000B6681"/>
    <w:rsid w:val="000B6DA9"/>
    <w:rsid w:val="000C154F"/>
    <w:rsid w:val="000C1E20"/>
    <w:rsid w:val="000C28EB"/>
    <w:rsid w:val="000C4514"/>
    <w:rsid w:val="000C461B"/>
    <w:rsid w:val="000C5505"/>
    <w:rsid w:val="000D0D7F"/>
    <w:rsid w:val="000D1479"/>
    <w:rsid w:val="000D1814"/>
    <w:rsid w:val="000D19F5"/>
    <w:rsid w:val="000D1AD3"/>
    <w:rsid w:val="000D327B"/>
    <w:rsid w:val="000D4B2A"/>
    <w:rsid w:val="000D57F7"/>
    <w:rsid w:val="000D6F79"/>
    <w:rsid w:val="000E065F"/>
    <w:rsid w:val="000F1160"/>
    <w:rsid w:val="000F11EC"/>
    <w:rsid w:val="000F2DD3"/>
    <w:rsid w:val="000F40C9"/>
    <w:rsid w:val="000F6F14"/>
    <w:rsid w:val="00100C79"/>
    <w:rsid w:val="001012B1"/>
    <w:rsid w:val="00103A07"/>
    <w:rsid w:val="00104DE7"/>
    <w:rsid w:val="00105CFF"/>
    <w:rsid w:val="001125EE"/>
    <w:rsid w:val="00112B69"/>
    <w:rsid w:val="00112C74"/>
    <w:rsid w:val="00112CEA"/>
    <w:rsid w:val="00112F43"/>
    <w:rsid w:val="0011465D"/>
    <w:rsid w:val="00117BD5"/>
    <w:rsid w:val="0012041B"/>
    <w:rsid w:val="00126650"/>
    <w:rsid w:val="00130DC5"/>
    <w:rsid w:val="001311C0"/>
    <w:rsid w:val="0013342B"/>
    <w:rsid w:val="001353FF"/>
    <w:rsid w:val="00136E0C"/>
    <w:rsid w:val="00142C05"/>
    <w:rsid w:val="0014312C"/>
    <w:rsid w:val="00143631"/>
    <w:rsid w:val="001441C9"/>
    <w:rsid w:val="00146F70"/>
    <w:rsid w:val="00151773"/>
    <w:rsid w:val="00151BF8"/>
    <w:rsid w:val="00153408"/>
    <w:rsid w:val="00154DF9"/>
    <w:rsid w:val="00155EC7"/>
    <w:rsid w:val="00162E89"/>
    <w:rsid w:val="00166A66"/>
    <w:rsid w:val="00170939"/>
    <w:rsid w:val="00171ABD"/>
    <w:rsid w:val="00172B0E"/>
    <w:rsid w:val="00172DC7"/>
    <w:rsid w:val="00173C18"/>
    <w:rsid w:val="00175446"/>
    <w:rsid w:val="00176467"/>
    <w:rsid w:val="00176DEB"/>
    <w:rsid w:val="00177B96"/>
    <w:rsid w:val="00182D1D"/>
    <w:rsid w:val="0018303A"/>
    <w:rsid w:val="001836A6"/>
    <w:rsid w:val="00185286"/>
    <w:rsid w:val="00185ECB"/>
    <w:rsid w:val="00187BC8"/>
    <w:rsid w:val="00191284"/>
    <w:rsid w:val="0019381E"/>
    <w:rsid w:val="00195C21"/>
    <w:rsid w:val="00196EB8"/>
    <w:rsid w:val="00197B8C"/>
    <w:rsid w:val="00197F9F"/>
    <w:rsid w:val="001A07B9"/>
    <w:rsid w:val="001B0813"/>
    <w:rsid w:val="001B4F04"/>
    <w:rsid w:val="001C0730"/>
    <w:rsid w:val="001C0BA4"/>
    <w:rsid w:val="001C1CCD"/>
    <w:rsid w:val="001C20A5"/>
    <w:rsid w:val="001C609A"/>
    <w:rsid w:val="001C7518"/>
    <w:rsid w:val="001C76E4"/>
    <w:rsid w:val="001D13DF"/>
    <w:rsid w:val="001D1D22"/>
    <w:rsid w:val="001D41A5"/>
    <w:rsid w:val="001D42F8"/>
    <w:rsid w:val="001E157E"/>
    <w:rsid w:val="001E17D2"/>
    <w:rsid w:val="001E36AA"/>
    <w:rsid w:val="001E535D"/>
    <w:rsid w:val="001E65B3"/>
    <w:rsid w:val="001E6DAA"/>
    <w:rsid w:val="001E79CA"/>
    <w:rsid w:val="001F58B1"/>
    <w:rsid w:val="001F71B9"/>
    <w:rsid w:val="0020025D"/>
    <w:rsid w:val="0020122D"/>
    <w:rsid w:val="002028BC"/>
    <w:rsid w:val="002049FE"/>
    <w:rsid w:val="00204C5F"/>
    <w:rsid w:val="00216583"/>
    <w:rsid w:val="00216A80"/>
    <w:rsid w:val="00220061"/>
    <w:rsid w:val="00224847"/>
    <w:rsid w:val="00226AFF"/>
    <w:rsid w:val="0023385A"/>
    <w:rsid w:val="00236BB0"/>
    <w:rsid w:val="002372C2"/>
    <w:rsid w:val="002402AE"/>
    <w:rsid w:val="00240392"/>
    <w:rsid w:val="00240671"/>
    <w:rsid w:val="00241E76"/>
    <w:rsid w:val="00244F29"/>
    <w:rsid w:val="00247B01"/>
    <w:rsid w:val="0025586E"/>
    <w:rsid w:val="00255C87"/>
    <w:rsid w:val="0025780A"/>
    <w:rsid w:val="00260658"/>
    <w:rsid w:val="00261625"/>
    <w:rsid w:val="00262225"/>
    <w:rsid w:val="002626E2"/>
    <w:rsid w:val="00264754"/>
    <w:rsid w:val="002651B6"/>
    <w:rsid w:val="002662EC"/>
    <w:rsid w:val="002673AC"/>
    <w:rsid w:val="002703A0"/>
    <w:rsid w:val="00275FEA"/>
    <w:rsid w:val="002774F1"/>
    <w:rsid w:val="00280D76"/>
    <w:rsid w:val="00281182"/>
    <w:rsid w:val="00283C57"/>
    <w:rsid w:val="00284881"/>
    <w:rsid w:val="00285834"/>
    <w:rsid w:val="00290F4B"/>
    <w:rsid w:val="00291192"/>
    <w:rsid w:val="0029334E"/>
    <w:rsid w:val="002937B6"/>
    <w:rsid w:val="00293EB3"/>
    <w:rsid w:val="00294F1A"/>
    <w:rsid w:val="0029529C"/>
    <w:rsid w:val="00295772"/>
    <w:rsid w:val="00297361"/>
    <w:rsid w:val="002A483F"/>
    <w:rsid w:val="002A4DB1"/>
    <w:rsid w:val="002A67B0"/>
    <w:rsid w:val="002A7A36"/>
    <w:rsid w:val="002B020B"/>
    <w:rsid w:val="002B105D"/>
    <w:rsid w:val="002B34B7"/>
    <w:rsid w:val="002B35FB"/>
    <w:rsid w:val="002B644B"/>
    <w:rsid w:val="002C0941"/>
    <w:rsid w:val="002C1C03"/>
    <w:rsid w:val="002C457C"/>
    <w:rsid w:val="002C6661"/>
    <w:rsid w:val="002C6B81"/>
    <w:rsid w:val="002C7DCB"/>
    <w:rsid w:val="002D2D07"/>
    <w:rsid w:val="002D3099"/>
    <w:rsid w:val="002E0906"/>
    <w:rsid w:val="002E3841"/>
    <w:rsid w:val="002E3A04"/>
    <w:rsid w:val="002E3B9F"/>
    <w:rsid w:val="002E3BAB"/>
    <w:rsid w:val="002E777A"/>
    <w:rsid w:val="002F23E8"/>
    <w:rsid w:val="002F3569"/>
    <w:rsid w:val="002F47B7"/>
    <w:rsid w:val="003009EB"/>
    <w:rsid w:val="00301762"/>
    <w:rsid w:val="00304C73"/>
    <w:rsid w:val="003111CC"/>
    <w:rsid w:val="003147C9"/>
    <w:rsid w:val="0032046C"/>
    <w:rsid w:val="00322BE1"/>
    <w:rsid w:val="0032424A"/>
    <w:rsid w:val="0032574A"/>
    <w:rsid w:val="00331198"/>
    <w:rsid w:val="00332271"/>
    <w:rsid w:val="00340C88"/>
    <w:rsid w:val="003437B6"/>
    <w:rsid w:val="003457DF"/>
    <w:rsid w:val="00347283"/>
    <w:rsid w:val="0035495A"/>
    <w:rsid w:val="00355170"/>
    <w:rsid w:val="00360600"/>
    <w:rsid w:val="00360BF3"/>
    <w:rsid w:val="00362620"/>
    <w:rsid w:val="00366C0F"/>
    <w:rsid w:val="00366E93"/>
    <w:rsid w:val="00367ECB"/>
    <w:rsid w:val="00372191"/>
    <w:rsid w:val="003739C4"/>
    <w:rsid w:val="0037673F"/>
    <w:rsid w:val="00380E52"/>
    <w:rsid w:val="00382C49"/>
    <w:rsid w:val="003849BE"/>
    <w:rsid w:val="00384B4D"/>
    <w:rsid w:val="003852BC"/>
    <w:rsid w:val="003865E8"/>
    <w:rsid w:val="0039066B"/>
    <w:rsid w:val="00392BA1"/>
    <w:rsid w:val="00395309"/>
    <w:rsid w:val="0039710D"/>
    <w:rsid w:val="003975E6"/>
    <w:rsid w:val="003A51E5"/>
    <w:rsid w:val="003B1E14"/>
    <w:rsid w:val="003B27D8"/>
    <w:rsid w:val="003B365E"/>
    <w:rsid w:val="003B4B20"/>
    <w:rsid w:val="003B4F3C"/>
    <w:rsid w:val="003B76D6"/>
    <w:rsid w:val="003C2C0F"/>
    <w:rsid w:val="003C70C3"/>
    <w:rsid w:val="003D2759"/>
    <w:rsid w:val="003D664D"/>
    <w:rsid w:val="003D6959"/>
    <w:rsid w:val="003D697B"/>
    <w:rsid w:val="003D72B6"/>
    <w:rsid w:val="003E3B14"/>
    <w:rsid w:val="003E4725"/>
    <w:rsid w:val="003E4F69"/>
    <w:rsid w:val="003E4FE5"/>
    <w:rsid w:val="003E5DB3"/>
    <w:rsid w:val="003E6457"/>
    <w:rsid w:val="003E6640"/>
    <w:rsid w:val="003F1CBD"/>
    <w:rsid w:val="003F1E7A"/>
    <w:rsid w:val="003F2CDE"/>
    <w:rsid w:val="003F35FF"/>
    <w:rsid w:val="003F3ED6"/>
    <w:rsid w:val="003F63AB"/>
    <w:rsid w:val="004021E6"/>
    <w:rsid w:val="00414DBF"/>
    <w:rsid w:val="00422628"/>
    <w:rsid w:val="0042741E"/>
    <w:rsid w:val="00431820"/>
    <w:rsid w:val="00432106"/>
    <w:rsid w:val="0043425E"/>
    <w:rsid w:val="00440FAE"/>
    <w:rsid w:val="00447F8C"/>
    <w:rsid w:val="00450D4A"/>
    <w:rsid w:val="004513EE"/>
    <w:rsid w:val="00460276"/>
    <w:rsid w:val="00460328"/>
    <w:rsid w:val="0046201B"/>
    <w:rsid w:val="00463301"/>
    <w:rsid w:val="00466D96"/>
    <w:rsid w:val="00467235"/>
    <w:rsid w:val="00467C45"/>
    <w:rsid w:val="00470676"/>
    <w:rsid w:val="00470830"/>
    <w:rsid w:val="00475A2B"/>
    <w:rsid w:val="004777A8"/>
    <w:rsid w:val="00477FC9"/>
    <w:rsid w:val="00485F22"/>
    <w:rsid w:val="00493E4C"/>
    <w:rsid w:val="004953C9"/>
    <w:rsid w:val="00497BBB"/>
    <w:rsid w:val="004A1B54"/>
    <w:rsid w:val="004A2C0B"/>
    <w:rsid w:val="004A5300"/>
    <w:rsid w:val="004A55F5"/>
    <w:rsid w:val="004A614F"/>
    <w:rsid w:val="004A7EDC"/>
    <w:rsid w:val="004B17D0"/>
    <w:rsid w:val="004B1D27"/>
    <w:rsid w:val="004B4802"/>
    <w:rsid w:val="004B5277"/>
    <w:rsid w:val="004B6854"/>
    <w:rsid w:val="004B789A"/>
    <w:rsid w:val="004D2C96"/>
    <w:rsid w:val="004D37FA"/>
    <w:rsid w:val="004D4B05"/>
    <w:rsid w:val="004D4FE5"/>
    <w:rsid w:val="004D5419"/>
    <w:rsid w:val="004D5444"/>
    <w:rsid w:val="004E5042"/>
    <w:rsid w:val="004E53F7"/>
    <w:rsid w:val="004E62F6"/>
    <w:rsid w:val="004E7FB6"/>
    <w:rsid w:val="004F007C"/>
    <w:rsid w:val="004F0E64"/>
    <w:rsid w:val="004F12B7"/>
    <w:rsid w:val="004F2840"/>
    <w:rsid w:val="004F3111"/>
    <w:rsid w:val="004F5790"/>
    <w:rsid w:val="004F57E6"/>
    <w:rsid w:val="004F66B3"/>
    <w:rsid w:val="004F775D"/>
    <w:rsid w:val="00501E6B"/>
    <w:rsid w:val="0050501D"/>
    <w:rsid w:val="00506F8F"/>
    <w:rsid w:val="00506FCF"/>
    <w:rsid w:val="00511308"/>
    <w:rsid w:val="00512144"/>
    <w:rsid w:val="00517B86"/>
    <w:rsid w:val="00517F08"/>
    <w:rsid w:val="0052226C"/>
    <w:rsid w:val="005223DC"/>
    <w:rsid w:val="005251EB"/>
    <w:rsid w:val="005254A9"/>
    <w:rsid w:val="0053122D"/>
    <w:rsid w:val="00531F63"/>
    <w:rsid w:val="0053213D"/>
    <w:rsid w:val="0053371F"/>
    <w:rsid w:val="00535C46"/>
    <w:rsid w:val="00536002"/>
    <w:rsid w:val="005361E0"/>
    <w:rsid w:val="00537440"/>
    <w:rsid w:val="00537C65"/>
    <w:rsid w:val="00542799"/>
    <w:rsid w:val="00552CC9"/>
    <w:rsid w:val="005565D4"/>
    <w:rsid w:val="005601D9"/>
    <w:rsid w:val="005605E0"/>
    <w:rsid w:val="005614A7"/>
    <w:rsid w:val="005723E7"/>
    <w:rsid w:val="00574618"/>
    <w:rsid w:val="00575515"/>
    <w:rsid w:val="00576D5B"/>
    <w:rsid w:val="0058077A"/>
    <w:rsid w:val="00581304"/>
    <w:rsid w:val="00593FA7"/>
    <w:rsid w:val="0059720B"/>
    <w:rsid w:val="005A4031"/>
    <w:rsid w:val="005B085A"/>
    <w:rsid w:val="005B0FB2"/>
    <w:rsid w:val="005B17A1"/>
    <w:rsid w:val="005B3541"/>
    <w:rsid w:val="005B44BC"/>
    <w:rsid w:val="005B65F0"/>
    <w:rsid w:val="005B738F"/>
    <w:rsid w:val="005C0441"/>
    <w:rsid w:val="005C1610"/>
    <w:rsid w:val="005C7A79"/>
    <w:rsid w:val="005D599E"/>
    <w:rsid w:val="005E0623"/>
    <w:rsid w:val="005E3BFA"/>
    <w:rsid w:val="005E4114"/>
    <w:rsid w:val="005F1458"/>
    <w:rsid w:val="005F226D"/>
    <w:rsid w:val="005F3C4A"/>
    <w:rsid w:val="005F73CE"/>
    <w:rsid w:val="00602CCB"/>
    <w:rsid w:val="006060BD"/>
    <w:rsid w:val="00610399"/>
    <w:rsid w:val="00611D8F"/>
    <w:rsid w:val="00612569"/>
    <w:rsid w:val="0061391F"/>
    <w:rsid w:val="00613EEE"/>
    <w:rsid w:val="00614832"/>
    <w:rsid w:val="00614BC0"/>
    <w:rsid w:val="00615015"/>
    <w:rsid w:val="00617764"/>
    <w:rsid w:val="00617DB0"/>
    <w:rsid w:val="00623E47"/>
    <w:rsid w:val="00624862"/>
    <w:rsid w:val="00626885"/>
    <w:rsid w:val="006319DC"/>
    <w:rsid w:val="00633C24"/>
    <w:rsid w:val="00641A08"/>
    <w:rsid w:val="00643271"/>
    <w:rsid w:val="00643762"/>
    <w:rsid w:val="00644105"/>
    <w:rsid w:val="00647443"/>
    <w:rsid w:val="006533F1"/>
    <w:rsid w:val="00661FB8"/>
    <w:rsid w:val="006672C7"/>
    <w:rsid w:val="0067167F"/>
    <w:rsid w:val="00673AB4"/>
    <w:rsid w:val="00675447"/>
    <w:rsid w:val="0067657F"/>
    <w:rsid w:val="00676975"/>
    <w:rsid w:val="006804AC"/>
    <w:rsid w:val="006912BB"/>
    <w:rsid w:val="00694FEB"/>
    <w:rsid w:val="00696E98"/>
    <w:rsid w:val="006A2DC3"/>
    <w:rsid w:val="006A3485"/>
    <w:rsid w:val="006A429B"/>
    <w:rsid w:val="006A755C"/>
    <w:rsid w:val="006A7702"/>
    <w:rsid w:val="006B1D45"/>
    <w:rsid w:val="006B2FBB"/>
    <w:rsid w:val="006B33A6"/>
    <w:rsid w:val="006B4D8B"/>
    <w:rsid w:val="006B5F1A"/>
    <w:rsid w:val="006B7636"/>
    <w:rsid w:val="006C1EAB"/>
    <w:rsid w:val="006C485C"/>
    <w:rsid w:val="006C6DFB"/>
    <w:rsid w:val="006C7CC3"/>
    <w:rsid w:val="006D00C2"/>
    <w:rsid w:val="006D3FFB"/>
    <w:rsid w:val="006D579E"/>
    <w:rsid w:val="006D6196"/>
    <w:rsid w:val="006E34F1"/>
    <w:rsid w:val="006E43A0"/>
    <w:rsid w:val="006E4A79"/>
    <w:rsid w:val="006E540C"/>
    <w:rsid w:val="006E6807"/>
    <w:rsid w:val="006E799A"/>
    <w:rsid w:val="006F24DA"/>
    <w:rsid w:val="006F2CED"/>
    <w:rsid w:val="006F2F5A"/>
    <w:rsid w:val="006F3374"/>
    <w:rsid w:val="0070267C"/>
    <w:rsid w:val="007053F9"/>
    <w:rsid w:val="00711219"/>
    <w:rsid w:val="00711A89"/>
    <w:rsid w:val="00714F4A"/>
    <w:rsid w:val="00723E9C"/>
    <w:rsid w:val="0072732F"/>
    <w:rsid w:val="00727FCC"/>
    <w:rsid w:val="00730C03"/>
    <w:rsid w:val="00730DC5"/>
    <w:rsid w:val="0073121C"/>
    <w:rsid w:val="0073478C"/>
    <w:rsid w:val="00742C8C"/>
    <w:rsid w:val="00742DD8"/>
    <w:rsid w:val="00743C01"/>
    <w:rsid w:val="00746058"/>
    <w:rsid w:val="00747751"/>
    <w:rsid w:val="0075630D"/>
    <w:rsid w:val="007579FE"/>
    <w:rsid w:val="00760A1E"/>
    <w:rsid w:val="00761645"/>
    <w:rsid w:val="007632DC"/>
    <w:rsid w:val="00766AC2"/>
    <w:rsid w:val="0077384E"/>
    <w:rsid w:val="00774498"/>
    <w:rsid w:val="0077590C"/>
    <w:rsid w:val="00775F0D"/>
    <w:rsid w:val="00777368"/>
    <w:rsid w:val="00777E39"/>
    <w:rsid w:val="00784135"/>
    <w:rsid w:val="007846B1"/>
    <w:rsid w:val="007914FE"/>
    <w:rsid w:val="00792026"/>
    <w:rsid w:val="00793513"/>
    <w:rsid w:val="00794C02"/>
    <w:rsid w:val="007A2FFD"/>
    <w:rsid w:val="007A3BD7"/>
    <w:rsid w:val="007A40F3"/>
    <w:rsid w:val="007A4E14"/>
    <w:rsid w:val="007A77DA"/>
    <w:rsid w:val="007A7D87"/>
    <w:rsid w:val="007B1CAC"/>
    <w:rsid w:val="007B209A"/>
    <w:rsid w:val="007B2288"/>
    <w:rsid w:val="007B33B2"/>
    <w:rsid w:val="007B3D05"/>
    <w:rsid w:val="007B4D14"/>
    <w:rsid w:val="007B573C"/>
    <w:rsid w:val="007C0722"/>
    <w:rsid w:val="007C4562"/>
    <w:rsid w:val="007C5780"/>
    <w:rsid w:val="007C69C7"/>
    <w:rsid w:val="007D26FD"/>
    <w:rsid w:val="007E561D"/>
    <w:rsid w:val="007E5740"/>
    <w:rsid w:val="007E65A3"/>
    <w:rsid w:val="007F1B91"/>
    <w:rsid w:val="007F4AC4"/>
    <w:rsid w:val="007F5DA6"/>
    <w:rsid w:val="007F77AA"/>
    <w:rsid w:val="00803E0E"/>
    <w:rsid w:val="0080504E"/>
    <w:rsid w:val="00805574"/>
    <w:rsid w:val="00807913"/>
    <w:rsid w:val="0081065D"/>
    <w:rsid w:val="00812585"/>
    <w:rsid w:val="0081687F"/>
    <w:rsid w:val="008170D9"/>
    <w:rsid w:val="0082001D"/>
    <w:rsid w:val="00820605"/>
    <w:rsid w:val="008217AE"/>
    <w:rsid w:val="00825DC2"/>
    <w:rsid w:val="008269FC"/>
    <w:rsid w:val="0083171E"/>
    <w:rsid w:val="00832ADC"/>
    <w:rsid w:val="00832D74"/>
    <w:rsid w:val="00834131"/>
    <w:rsid w:val="00835225"/>
    <w:rsid w:val="0083522B"/>
    <w:rsid w:val="00837BEC"/>
    <w:rsid w:val="00837DC7"/>
    <w:rsid w:val="00841310"/>
    <w:rsid w:val="0084593B"/>
    <w:rsid w:val="00846C71"/>
    <w:rsid w:val="00851F5B"/>
    <w:rsid w:val="00854408"/>
    <w:rsid w:val="00855544"/>
    <w:rsid w:val="008567F5"/>
    <w:rsid w:val="008569D6"/>
    <w:rsid w:val="00856DB0"/>
    <w:rsid w:val="00857D0E"/>
    <w:rsid w:val="00860749"/>
    <w:rsid w:val="00863AB7"/>
    <w:rsid w:val="008657A6"/>
    <w:rsid w:val="0086752A"/>
    <w:rsid w:val="008677CD"/>
    <w:rsid w:val="008755F8"/>
    <w:rsid w:val="00875A50"/>
    <w:rsid w:val="00881A3B"/>
    <w:rsid w:val="0088238C"/>
    <w:rsid w:val="008837FF"/>
    <w:rsid w:val="00884431"/>
    <w:rsid w:val="00885489"/>
    <w:rsid w:val="00886CE2"/>
    <w:rsid w:val="00890D9E"/>
    <w:rsid w:val="008A3471"/>
    <w:rsid w:val="008A53EA"/>
    <w:rsid w:val="008B2DD1"/>
    <w:rsid w:val="008B484A"/>
    <w:rsid w:val="008B66E8"/>
    <w:rsid w:val="008B74ED"/>
    <w:rsid w:val="008B7981"/>
    <w:rsid w:val="008C1EC7"/>
    <w:rsid w:val="008C41D5"/>
    <w:rsid w:val="008C5AE3"/>
    <w:rsid w:val="008D09EA"/>
    <w:rsid w:val="008D17DD"/>
    <w:rsid w:val="008D1E14"/>
    <w:rsid w:val="008D463D"/>
    <w:rsid w:val="008D57E9"/>
    <w:rsid w:val="008D59F3"/>
    <w:rsid w:val="008E3AFD"/>
    <w:rsid w:val="008E4788"/>
    <w:rsid w:val="008E52DB"/>
    <w:rsid w:val="008E55B8"/>
    <w:rsid w:val="008E73FB"/>
    <w:rsid w:val="008E7D2E"/>
    <w:rsid w:val="008F3C20"/>
    <w:rsid w:val="008F6463"/>
    <w:rsid w:val="00903094"/>
    <w:rsid w:val="0091180B"/>
    <w:rsid w:val="009132CF"/>
    <w:rsid w:val="00925B9C"/>
    <w:rsid w:val="00927430"/>
    <w:rsid w:val="00931A1C"/>
    <w:rsid w:val="009335ED"/>
    <w:rsid w:val="0093535B"/>
    <w:rsid w:val="00935D2E"/>
    <w:rsid w:val="0093659C"/>
    <w:rsid w:val="009459A7"/>
    <w:rsid w:val="00945E3E"/>
    <w:rsid w:val="009462BD"/>
    <w:rsid w:val="00946CCD"/>
    <w:rsid w:val="00950156"/>
    <w:rsid w:val="009538F2"/>
    <w:rsid w:val="00954866"/>
    <w:rsid w:val="009607FE"/>
    <w:rsid w:val="009615FD"/>
    <w:rsid w:val="00961E90"/>
    <w:rsid w:val="00964217"/>
    <w:rsid w:val="00966A86"/>
    <w:rsid w:val="00966AFA"/>
    <w:rsid w:val="0096724D"/>
    <w:rsid w:val="009713FB"/>
    <w:rsid w:val="009716FD"/>
    <w:rsid w:val="0097488E"/>
    <w:rsid w:val="00974A52"/>
    <w:rsid w:val="00976180"/>
    <w:rsid w:val="009819E5"/>
    <w:rsid w:val="009824F5"/>
    <w:rsid w:val="00983CEB"/>
    <w:rsid w:val="009908FD"/>
    <w:rsid w:val="009919BE"/>
    <w:rsid w:val="00993A19"/>
    <w:rsid w:val="009964DE"/>
    <w:rsid w:val="009A1238"/>
    <w:rsid w:val="009A34C7"/>
    <w:rsid w:val="009A5EB1"/>
    <w:rsid w:val="009B3385"/>
    <w:rsid w:val="009B4FD9"/>
    <w:rsid w:val="009B62F1"/>
    <w:rsid w:val="009C2672"/>
    <w:rsid w:val="009C2C39"/>
    <w:rsid w:val="009C53A2"/>
    <w:rsid w:val="009C6478"/>
    <w:rsid w:val="009D10B5"/>
    <w:rsid w:val="009D69BB"/>
    <w:rsid w:val="009D6E60"/>
    <w:rsid w:val="009E120D"/>
    <w:rsid w:val="009E3B4D"/>
    <w:rsid w:val="009E5B54"/>
    <w:rsid w:val="009E6C7C"/>
    <w:rsid w:val="009E76D9"/>
    <w:rsid w:val="009E7817"/>
    <w:rsid w:val="009F0DD2"/>
    <w:rsid w:val="009F5605"/>
    <w:rsid w:val="009F664F"/>
    <w:rsid w:val="009F7CD9"/>
    <w:rsid w:val="00A00E99"/>
    <w:rsid w:val="00A106E8"/>
    <w:rsid w:val="00A10E87"/>
    <w:rsid w:val="00A14C53"/>
    <w:rsid w:val="00A15074"/>
    <w:rsid w:val="00A16E3E"/>
    <w:rsid w:val="00A2498E"/>
    <w:rsid w:val="00A2701E"/>
    <w:rsid w:val="00A32810"/>
    <w:rsid w:val="00A34361"/>
    <w:rsid w:val="00A344DE"/>
    <w:rsid w:val="00A34BFB"/>
    <w:rsid w:val="00A37AFC"/>
    <w:rsid w:val="00A45FFF"/>
    <w:rsid w:val="00A55BC6"/>
    <w:rsid w:val="00A6248C"/>
    <w:rsid w:val="00A62E03"/>
    <w:rsid w:val="00A6494F"/>
    <w:rsid w:val="00A66A22"/>
    <w:rsid w:val="00A74E3C"/>
    <w:rsid w:val="00A7608F"/>
    <w:rsid w:val="00A778D4"/>
    <w:rsid w:val="00A77A46"/>
    <w:rsid w:val="00A80627"/>
    <w:rsid w:val="00A9012D"/>
    <w:rsid w:val="00A9044C"/>
    <w:rsid w:val="00A90A2B"/>
    <w:rsid w:val="00A91EBF"/>
    <w:rsid w:val="00A96426"/>
    <w:rsid w:val="00A96DF2"/>
    <w:rsid w:val="00A9780C"/>
    <w:rsid w:val="00AA4333"/>
    <w:rsid w:val="00AA4487"/>
    <w:rsid w:val="00AA48D7"/>
    <w:rsid w:val="00AA65F9"/>
    <w:rsid w:val="00AA66D8"/>
    <w:rsid w:val="00AB1F84"/>
    <w:rsid w:val="00AB351A"/>
    <w:rsid w:val="00AB45D5"/>
    <w:rsid w:val="00AB67A7"/>
    <w:rsid w:val="00AC0BBB"/>
    <w:rsid w:val="00AC2A42"/>
    <w:rsid w:val="00AD326F"/>
    <w:rsid w:val="00AD3870"/>
    <w:rsid w:val="00AD44CB"/>
    <w:rsid w:val="00AD4FC5"/>
    <w:rsid w:val="00AD6196"/>
    <w:rsid w:val="00AD72F7"/>
    <w:rsid w:val="00AD7705"/>
    <w:rsid w:val="00AE763E"/>
    <w:rsid w:val="00AF09F2"/>
    <w:rsid w:val="00AF2571"/>
    <w:rsid w:val="00AF498E"/>
    <w:rsid w:val="00AF631E"/>
    <w:rsid w:val="00AF71D1"/>
    <w:rsid w:val="00B00E13"/>
    <w:rsid w:val="00B017CB"/>
    <w:rsid w:val="00B03DDC"/>
    <w:rsid w:val="00B042FF"/>
    <w:rsid w:val="00B049C3"/>
    <w:rsid w:val="00B10973"/>
    <w:rsid w:val="00B11339"/>
    <w:rsid w:val="00B14F4C"/>
    <w:rsid w:val="00B16260"/>
    <w:rsid w:val="00B21995"/>
    <w:rsid w:val="00B22379"/>
    <w:rsid w:val="00B27FE5"/>
    <w:rsid w:val="00B37728"/>
    <w:rsid w:val="00B416FF"/>
    <w:rsid w:val="00B476ED"/>
    <w:rsid w:val="00B47F8A"/>
    <w:rsid w:val="00B50CCB"/>
    <w:rsid w:val="00B514AD"/>
    <w:rsid w:val="00B52F08"/>
    <w:rsid w:val="00B5308B"/>
    <w:rsid w:val="00B669B6"/>
    <w:rsid w:val="00B7203E"/>
    <w:rsid w:val="00B76966"/>
    <w:rsid w:val="00B82CE4"/>
    <w:rsid w:val="00B83069"/>
    <w:rsid w:val="00B85D80"/>
    <w:rsid w:val="00B929EE"/>
    <w:rsid w:val="00B92A3C"/>
    <w:rsid w:val="00B93649"/>
    <w:rsid w:val="00B94823"/>
    <w:rsid w:val="00B94903"/>
    <w:rsid w:val="00B96C9B"/>
    <w:rsid w:val="00B97FE5"/>
    <w:rsid w:val="00BA39EF"/>
    <w:rsid w:val="00BA755E"/>
    <w:rsid w:val="00BB2CFB"/>
    <w:rsid w:val="00BB78FE"/>
    <w:rsid w:val="00BC1BF6"/>
    <w:rsid w:val="00BC2712"/>
    <w:rsid w:val="00BC3409"/>
    <w:rsid w:val="00BC3D28"/>
    <w:rsid w:val="00BC5B11"/>
    <w:rsid w:val="00BC7F3B"/>
    <w:rsid w:val="00BD0C08"/>
    <w:rsid w:val="00BD1F4F"/>
    <w:rsid w:val="00BD3C98"/>
    <w:rsid w:val="00BD7913"/>
    <w:rsid w:val="00BE1B24"/>
    <w:rsid w:val="00BE29EC"/>
    <w:rsid w:val="00BE3612"/>
    <w:rsid w:val="00BE5FCD"/>
    <w:rsid w:val="00BE761D"/>
    <w:rsid w:val="00BE7DE6"/>
    <w:rsid w:val="00BF1B24"/>
    <w:rsid w:val="00BF5631"/>
    <w:rsid w:val="00BF6CED"/>
    <w:rsid w:val="00BF7938"/>
    <w:rsid w:val="00C017CE"/>
    <w:rsid w:val="00C0344C"/>
    <w:rsid w:val="00C12C7B"/>
    <w:rsid w:val="00C21E73"/>
    <w:rsid w:val="00C22785"/>
    <w:rsid w:val="00C257C2"/>
    <w:rsid w:val="00C301BA"/>
    <w:rsid w:val="00C37810"/>
    <w:rsid w:val="00C43AD7"/>
    <w:rsid w:val="00C43BD5"/>
    <w:rsid w:val="00C47164"/>
    <w:rsid w:val="00C47965"/>
    <w:rsid w:val="00C47F3F"/>
    <w:rsid w:val="00C50273"/>
    <w:rsid w:val="00C5065C"/>
    <w:rsid w:val="00C562BD"/>
    <w:rsid w:val="00C56FD0"/>
    <w:rsid w:val="00C60ADF"/>
    <w:rsid w:val="00C616EA"/>
    <w:rsid w:val="00C623C2"/>
    <w:rsid w:val="00C63B3A"/>
    <w:rsid w:val="00C64068"/>
    <w:rsid w:val="00C64A08"/>
    <w:rsid w:val="00C6767A"/>
    <w:rsid w:val="00C7071C"/>
    <w:rsid w:val="00C7183C"/>
    <w:rsid w:val="00C71DA1"/>
    <w:rsid w:val="00C7355B"/>
    <w:rsid w:val="00C737AB"/>
    <w:rsid w:val="00C80522"/>
    <w:rsid w:val="00C80E33"/>
    <w:rsid w:val="00C81044"/>
    <w:rsid w:val="00C81770"/>
    <w:rsid w:val="00C81C74"/>
    <w:rsid w:val="00C8237D"/>
    <w:rsid w:val="00C8349B"/>
    <w:rsid w:val="00C83BE3"/>
    <w:rsid w:val="00C8626C"/>
    <w:rsid w:val="00C87AEE"/>
    <w:rsid w:val="00C913E5"/>
    <w:rsid w:val="00C91A5F"/>
    <w:rsid w:val="00C92928"/>
    <w:rsid w:val="00C92CE7"/>
    <w:rsid w:val="00C93693"/>
    <w:rsid w:val="00C9655F"/>
    <w:rsid w:val="00CA0E5A"/>
    <w:rsid w:val="00CA27A0"/>
    <w:rsid w:val="00CA29D2"/>
    <w:rsid w:val="00CA2A83"/>
    <w:rsid w:val="00CA3421"/>
    <w:rsid w:val="00CA5830"/>
    <w:rsid w:val="00CA7E2A"/>
    <w:rsid w:val="00CB06B7"/>
    <w:rsid w:val="00CB1207"/>
    <w:rsid w:val="00CB23C5"/>
    <w:rsid w:val="00CB28BA"/>
    <w:rsid w:val="00CC37A5"/>
    <w:rsid w:val="00CC5586"/>
    <w:rsid w:val="00CC64BC"/>
    <w:rsid w:val="00CC7F0F"/>
    <w:rsid w:val="00CD0367"/>
    <w:rsid w:val="00CD0BE5"/>
    <w:rsid w:val="00CD172E"/>
    <w:rsid w:val="00CD2081"/>
    <w:rsid w:val="00CD2529"/>
    <w:rsid w:val="00CD29DB"/>
    <w:rsid w:val="00CD544F"/>
    <w:rsid w:val="00CD6B50"/>
    <w:rsid w:val="00CE00F3"/>
    <w:rsid w:val="00CE4588"/>
    <w:rsid w:val="00CE5849"/>
    <w:rsid w:val="00CF0BB0"/>
    <w:rsid w:val="00D0017B"/>
    <w:rsid w:val="00D00A4F"/>
    <w:rsid w:val="00D02365"/>
    <w:rsid w:val="00D0409C"/>
    <w:rsid w:val="00D060E9"/>
    <w:rsid w:val="00D073D3"/>
    <w:rsid w:val="00D10D38"/>
    <w:rsid w:val="00D12234"/>
    <w:rsid w:val="00D12CA9"/>
    <w:rsid w:val="00D14AC5"/>
    <w:rsid w:val="00D15B1D"/>
    <w:rsid w:val="00D16D03"/>
    <w:rsid w:val="00D21032"/>
    <w:rsid w:val="00D241E6"/>
    <w:rsid w:val="00D26429"/>
    <w:rsid w:val="00D26F08"/>
    <w:rsid w:val="00D27CDE"/>
    <w:rsid w:val="00D308AB"/>
    <w:rsid w:val="00D31A7B"/>
    <w:rsid w:val="00D31E9E"/>
    <w:rsid w:val="00D34E96"/>
    <w:rsid w:val="00D3655E"/>
    <w:rsid w:val="00D40732"/>
    <w:rsid w:val="00D41F64"/>
    <w:rsid w:val="00D43C78"/>
    <w:rsid w:val="00D529F5"/>
    <w:rsid w:val="00D54278"/>
    <w:rsid w:val="00D63B85"/>
    <w:rsid w:val="00D67FFB"/>
    <w:rsid w:val="00D73876"/>
    <w:rsid w:val="00D73B6D"/>
    <w:rsid w:val="00D73C83"/>
    <w:rsid w:val="00D76D95"/>
    <w:rsid w:val="00D81968"/>
    <w:rsid w:val="00D81AF6"/>
    <w:rsid w:val="00D81DD8"/>
    <w:rsid w:val="00D825FF"/>
    <w:rsid w:val="00D8520B"/>
    <w:rsid w:val="00D8534B"/>
    <w:rsid w:val="00D85E18"/>
    <w:rsid w:val="00D868CF"/>
    <w:rsid w:val="00D90FE3"/>
    <w:rsid w:val="00D934E7"/>
    <w:rsid w:val="00D95A5C"/>
    <w:rsid w:val="00D95BB8"/>
    <w:rsid w:val="00D95C0F"/>
    <w:rsid w:val="00D962E8"/>
    <w:rsid w:val="00D96A96"/>
    <w:rsid w:val="00D97C04"/>
    <w:rsid w:val="00D97C37"/>
    <w:rsid w:val="00DA0CF5"/>
    <w:rsid w:val="00DA0D08"/>
    <w:rsid w:val="00DA2DA6"/>
    <w:rsid w:val="00DA3DB9"/>
    <w:rsid w:val="00DA6CC9"/>
    <w:rsid w:val="00DA7714"/>
    <w:rsid w:val="00DB055A"/>
    <w:rsid w:val="00DB1B58"/>
    <w:rsid w:val="00DB21A9"/>
    <w:rsid w:val="00DB55B1"/>
    <w:rsid w:val="00DB771D"/>
    <w:rsid w:val="00DB79D7"/>
    <w:rsid w:val="00DC0118"/>
    <w:rsid w:val="00DC5836"/>
    <w:rsid w:val="00DD02FD"/>
    <w:rsid w:val="00DD0799"/>
    <w:rsid w:val="00DD0B3F"/>
    <w:rsid w:val="00DD4DC0"/>
    <w:rsid w:val="00DD6550"/>
    <w:rsid w:val="00DD6889"/>
    <w:rsid w:val="00DE036D"/>
    <w:rsid w:val="00DE5810"/>
    <w:rsid w:val="00DF123E"/>
    <w:rsid w:val="00DF23DF"/>
    <w:rsid w:val="00E0195E"/>
    <w:rsid w:val="00E04AEC"/>
    <w:rsid w:val="00E147EA"/>
    <w:rsid w:val="00E15CC1"/>
    <w:rsid w:val="00E16578"/>
    <w:rsid w:val="00E17CFA"/>
    <w:rsid w:val="00E21A6A"/>
    <w:rsid w:val="00E248C4"/>
    <w:rsid w:val="00E25E8E"/>
    <w:rsid w:val="00E26A11"/>
    <w:rsid w:val="00E302E7"/>
    <w:rsid w:val="00E31A79"/>
    <w:rsid w:val="00E31FAB"/>
    <w:rsid w:val="00E3259F"/>
    <w:rsid w:val="00E3405F"/>
    <w:rsid w:val="00E370DC"/>
    <w:rsid w:val="00E40CD4"/>
    <w:rsid w:val="00E51818"/>
    <w:rsid w:val="00E5218B"/>
    <w:rsid w:val="00E60DE3"/>
    <w:rsid w:val="00E61219"/>
    <w:rsid w:val="00E6555B"/>
    <w:rsid w:val="00E70720"/>
    <w:rsid w:val="00E72E49"/>
    <w:rsid w:val="00E73F4B"/>
    <w:rsid w:val="00E74372"/>
    <w:rsid w:val="00E81AC4"/>
    <w:rsid w:val="00E84286"/>
    <w:rsid w:val="00E85072"/>
    <w:rsid w:val="00E867B0"/>
    <w:rsid w:val="00E87A94"/>
    <w:rsid w:val="00E87EC5"/>
    <w:rsid w:val="00E90B91"/>
    <w:rsid w:val="00E92B91"/>
    <w:rsid w:val="00E94015"/>
    <w:rsid w:val="00E94292"/>
    <w:rsid w:val="00E9485F"/>
    <w:rsid w:val="00E97E5D"/>
    <w:rsid w:val="00EA654E"/>
    <w:rsid w:val="00EB0DE3"/>
    <w:rsid w:val="00EB5D33"/>
    <w:rsid w:val="00EC2398"/>
    <w:rsid w:val="00EC4F89"/>
    <w:rsid w:val="00ED1AF6"/>
    <w:rsid w:val="00ED6886"/>
    <w:rsid w:val="00EE14B6"/>
    <w:rsid w:val="00EE16C0"/>
    <w:rsid w:val="00EE3D1A"/>
    <w:rsid w:val="00EF406D"/>
    <w:rsid w:val="00F03FCF"/>
    <w:rsid w:val="00F04BCC"/>
    <w:rsid w:val="00F06EC1"/>
    <w:rsid w:val="00F16EA8"/>
    <w:rsid w:val="00F208BC"/>
    <w:rsid w:val="00F21306"/>
    <w:rsid w:val="00F244CC"/>
    <w:rsid w:val="00F25E73"/>
    <w:rsid w:val="00F26198"/>
    <w:rsid w:val="00F265FE"/>
    <w:rsid w:val="00F302CF"/>
    <w:rsid w:val="00F32340"/>
    <w:rsid w:val="00F35D1F"/>
    <w:rsid w:val="00F3780C"/>
    <w:rsid w:val="00F419B7"/>
    <w:rsid w:val="00F41CE3"/>
    <w:rsid w:val="00F43197"/>
    <w:rsid w:val="00F43F6D"/>
    <w:rsid w:val="00F440CC"/>
    <w:rsid w:val="00F45336"/>
    <w:rsid w:val="00F45CD3"/>
    <w:rsid w:val="00F509B1"/>
    <w:rsid w:val="00F52AD0"/>
    <w:rsid w:val="00F5433E"/>
    <w:rsid w:val="00F5598D"/>
    <w:rsid w:val="00F65C7B"/>
    <w:rsid w:val="00F66A9C"/>
    <w:rsid w:val="00F66D16"/>
    <w:rsid w:val="00F67516"/>
    <w:rsid w:val="00F67DD5"/>
    <w:rsid w:val="00F717C3"/>
    <w:rsid w:val="00F71CC6"/>
    <w:rsid w:val="00F73999"/>
    <w:rsid w:val="00F73DA0"/>
    <w:rsid w:val="00F74464"/>
    <w:rsid w:val="00F7686A"/>
    <w:rsid w:val="00F8605A"/>
    <w:rsid w:val="00F862A2"/>
    <w:rsid w:val="00F86FDD"/>
    <w:rsid w:val="00F87560"/>
    <w:rsid w:val="00F91307"/>
    <w:rsid w:val="00F92018"/>
    <w:rsid w:val="00F96559"/>
    <w:rsid w:val="00FA0BE2"/>
    <w:rsid w:val="00FA0CAE"/>
    <w:rsid w:val="00FA1BB5"/>
    <w:rsid w:val="00FA22BB"/>
    <w:rsid w:val="00FA22D7"/>
    <w:rsid w:val="00FA321F"/>
    <w:rsid w:val="00FA3A5E"/>
    <w:rsid w:val="00FA3CF9"/>
    <w:rsid w:val="00FA3F6C"/>
    <w:rsid w:val="00FB1F0C"/>
    <w:rsid w:val="00FB266A"/>
    <w:rsid w:val="00FB77E3"/>
    <w:rsid w:val="00FC2A8F"/>
    <w:rsid w:val="00FC373F"/>
    <w:rsid w:val="00FC5040"/>
    <w:rsid w:val="00FC7EB1"/>
    <w:rsid w:val="00FD0579"/>
    <w:rsid w:val="00FD39AD"/>
    <w:rsid w:val="00FD5201"/>
    <w:rsid w:val="00FD55AD"/>
    <w:rsid w:val="00FD5894"/>
    <w:rsid w:val="00FE10FF"/>
    <w:rsid w:val="00FE3311"/>
    <w:rsid w:val="00FE3468"/>
    <w:rsid w:val="00FE513B"/>
    <w:rsid w:val="00FE5C93"/>
    <w:rsid w:val="00FE7EBD"/>
    <w:rsid w:val="00FF1EF0"/>
    <w:rsid w:val="00FF245B"/>
    <w:rsid w:val="00FF6342"/>
    <w:rsid w:val="00FF6AF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colormru v:ext="edit" colors="#619ec2"/>
    </o:shapedefaults>
    <o:shapelayout v:ext="edit">
      <o:idmap v:ext="edit" data="1"/>
    </o:shapelayout>
  </w:shapeDefaults>
  <w:decimalSymbol w:val=","/>
  <w:listSeparator w:val=";"/>
  <w14:docId w14:val="72C95A2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
    <w:name w:val="Normal"/>
    <w:qFormat/>
    <w:pPr>
      <w:jc w:val="both"/>
    </w:pPr>
    <w:rPr>
      <w:rFonts w:ascii="Arial" w:hAnsi="Arial"/>
      <w:spacing w:val="-5"/>
      <w:lang w:eastAsia="en-US"/>
    </w:rPr>
  </w:style>
  <w:style w:type="paragraph" w:styleId="Nadpis1">
    <w:name w:val="heading 1"/>
    <w:basedOn w:val="Nadpis-zkladn"/>
    <w:next w:val="Zkladntext"/>
    <w:link w:val="Nadpis1Char"/>
    <w:qFormat/>
    <w:rsid w:val="00AB45D5"/>
    <w:pPr>
      <w:numPr>
        <w:numId w:val="15"/>
      </w:numPr>
      <w:spacing w:after="220"/>
      <w:jc w:val="left"/>
      <w:outlineLvl w:val="0"/>
    </w:pPr>
    <w:rPr>
      <w:sz w:val="28"/>
    </w:rPr>
  </w:style>
  <w:style w:type="paragraph" w:styleId="Nadpis2">
    <w:name w:val="heading 2"/>
    <w:basedOn w:val="Nadpis-zkladn"/>
    <w:next w:val="Zkladntext"/>
    <w:qFormat/>
    <w:rsid w:val="00340C88"/>
    <w:pPr>
      <w:numPr>
        <w:ilvl w:val="1"/>
        <w:numId w:val="15"/>
      </w:numPr>
      <w:jc w:val="left"/>
      <w:outlineLvl w:val="1"/>
    </w:pPr>
    <w:rPr>
      <w:sz w:val="28"/>
      <w:szCs w:val="28"/>
    </w:rPr>
  </w:style>
  <w:style w:type="paragraph" w:styleId="Nadpis3">
    <w:name w:val="heading 3"/>
    <w:basedOn w:val="Nadpis-zkladn"/>
    <w:next w:val="Zkladntext"/>
    <w:qFormat/>
    <w:rsid w:val="00AB45D5"/>
    <w:pPr>
      <w:numPr>
        <w:ilvl w:val="2"/>
        <w:numId w:val="15"/>
      </w:numPr>
      <w:spacing w:after="220"/>
      <w:jc w:val="left"/>
      <w:outlineLvl w:val="2"/>
    </w:pPr>
    <w:rPr>
      <w:rFonts w:ascii="Arial" w:hAnsi="Arial"/>
      <w:sz w:val="28"/>
    </w:rPr>
  </w:style>
  <w:style w:type="paragraph" w:styleId="Nadpis4">
    <w:name w:val="heading 4"/>
    <w:basedOn w:val="Nadpis-zkladn"/>
    <w:next w:val="Zkladntext"/>
    <w:qFormat/>
    <w:pPr>
      <w:ind w:left="360"/>
      <w:outlineLvl w:val="3"/>
    </w:pPr>
    <w:rPr>
      <w:spacing w:val="-5"/>
      <w:sz w:val="18"/>
    </w:rPr>
  </w:style>
  <w:style w:type="paragraph" w:styleId="Nadpis5">
    <w:name w:val="heading 5"/>
    <w:basedOn w:val="Nadpis-zkladn"/>
    <w:next w:val="Zkladntext"/>
    <w:qFormat/>
    <w:pPr>
      <w:ind w:left="720"/>
      <w:outlineLvl w:val="4"/>
    </w:pPr>
    <w:rPr>
      <w:spacing w:val="-5"/>
      <w:sz w:val="18"/>
    </w:rPr>
  </w:style>
  <w:style w:type="paragraph" w:styleId="Nadpis6">
    <w:name w:val="heading 6"/>
    <w:basedOn w:val="Nadpis-zkladn"/>
    <w:next w:val="Zkladntext"/>
    <w:qFormat/>
    <w:pPr>
      <w:ind w:left="1080"/>
      <w:outlineLvl w:val="5"/>
    </w:pPr>
    <w:rPr>
      <w:spacing w:val="-5"/>
      <w:sz w:val="18"/>
    </w:rPr>
  </w:style>
  <w:style w:type="paragraph" w:styleId="Nadpis7">
    <w:name w:val="heading 7"/>
    <w:basedOn w:val="Normln"/>
    <w:next w:val="Normln"/>
    <w:qFormat/>
    <w:pPr>
      <w:spacing w:before="240" w:after="60"/>
      <w:outlineLvl w:val="6"/>
    </w:pPr>
    <w:rPr>
      <w:rFonts w:ascii="Times New Roman" w:hAnsi="Times New Roman"/>
      <w:sz w:val="24"/>
      <w:szCs w:val="24"/>
    </w:rPr>
  </w:style>
  <w:style w:type="paragraph" w:styleId="Nadpis8">
    <w:name w:val="heading 8"/>
    <w:basedOn w:val="Normln"/>
    <w:next w:val="Normln"/>
    <w:qFormat/>
    <w:pPr>
      <w:spacing w:before="240" w:after="60"/>
      <w:outlineLvl w:val="7"/>
    </w:pPr>
    <w:rPr>
      <w:rFonts w:ascii="Times New Roman" w:hAnsi="Times New Roman"/>
      <w:i/>
      <w:iCs/>
      <w:sz w:val="24"/>
      <w:szCs w:val="24"/>
    </w:rPr>
  </w:style>
  <w:style w:type="paragraph" w:styleId="Nadpis9">
    <w:name w:val="heading 9"/>
    <w:basedOn w:val="Normln"/>
    <w:next w:val="Normln"/>
    <w:qFormat/>
    <w:p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Upozornn">
    <w:name w:val="Upozornění"/>
    <w:basedOn w:val="Normln"/>
    <w:next w:val="Osloven"/>
    <w:pPr>
      <w:spacing w:before="220" w:after="220" w:line="220" w:lineRule="atLeast"/>
    </w:pPr>
  </w:style>
  <w:style w:type="paragraph" w:styleId="Osloven">
    <w:name w:val="Salutation"/>
    <w:basedOn w:val="Normln"/>
    <w:next w:val="Pedmt"/>
    <w:pPr>
      <w:spacing w:before="220" w:after="220" w:line="220" w:lineRule="atLeast"/>
      <w:jc w:val="left"/>
    </w:pPr>
  </w:style>
  <w:style w:type="paragraph" w:styleId="Zkladntext">
    <w:name w:val="Body Text"/>
    <w:basedOn w:val="Normln"/>
    <w:rsid w:val="007B2288"/>
    <w:pPr>
      <w:spacing w:after="120" w:line="360" w:lineRule="auto"/>
      <w:ind w:firstLine="709"/>
    </w:pPr>
    <w:rPr>
      <w:sz w:val="22"/>
    </w:rPr>
  </w:style>
  <w:style w:type="paragraph" w:customStyle="1" w:styleId="Seznamkopi">
    <w:name w:val="Seznam kopií"/>
    <w:basedOn w:val="Normln"/>
    <w:pPr>
      <w:keepLines/>
      <w:spacing w:line="220" w:lineRule="atLeast"/>
      <w:ind w:left="360" w:hanging="360"/>
    </w:pPr>
  </w:style>
  <w:style w:type="paragraph" w:styleId="Zvr">
    <w:name w:val="Closing"/>
    <w:basedOn w:val="Normln"/>
    <w:next w:val="Podpis"/>
    <w:pPr>
      <w:keepNext/>
      <w:spacing w:after="60" w:line="220" w:lineRule="atLeast"/>
    </w:pPr>
  </w:style>
  <w:style w:type="paragraph" w:styleId="Podpis">
    <w:name w:val="Signature"/>
    <w:basedOn w:val="Normln"/>
    <w:next w:val="Podpis-funkce"/>
    <w:pPr>
      <w:keepNext/>
      <w:spacing w:before="880" w:line="220" w:lineRule="atLeast"/>
      <w:jc w:val="left"/>
    </w:pPr>
  </w:style>
  <w:style w:type="paragraph" w:customStyle="1" w:styleId="Nzevspolenosti">
    <w:name w:val="Název společnosti"/>
    <w:basedOn w:val="Normln"/>
    <w:pPr>
      <w:framePr w:w="3845" w:h="1584" w:hSpace="187" w:vSpace="187" w:wrap="notBeside" w:vAnchor="page" w:hAnchor="margin" w:y="894" w:anchorLock="1"/>
      <w:spacing w:line="280" w:lineRule="atLeast"/>
    </w:pPr>
    <w:rPr>
      <w:rFonts w:ascii="Arial Black" w:hAnsi="Arial Black"/>
      <w:spacing w:val="-25"/>
      <w:sz w:val="32"/>
    </w:rPr>
  </w:style>
  <w:style w:type="paragraph" w:styleId="Datum">
    <w:name w:val="Date"/>
    <w:basedOn w:val="Normln"/>
    <w:next w:val="Vnitnadresa-jmno"/>
    <w:pPr>
      <w:spacing w:after="220" w:line="220" w:lineRule="atLeast"/>
    </w:pPr>
  </w:style>
  <w:style w:type="character" w:styleId="Zdraznn">
    <w:name w:val="Emphasis"/>
    <w:qFormat/>
    <w:rPr>
      <w:rFonts w:ascii="Arial Black" w:hAnsi="Arial Black"/>
      <w:sz w:val="18"/>
    </w:rPr>
  </w:style>
  <w:style w:type="paragraph" w:customStyle="1" w:styleId="Ploha">
    <w:name w:val="Příloha"/>
    <w:basedOn w:val="Normln"/>
    <w:next w:val="Seznamkopi"/>
    <w:pPr>
      <w:keepNext/>
      <w:keepLines/>
      <w:spacing w:after="220" w:line="220" w:lineRule="atLeast"/>
    </w:pPr>
  </w:style>
  <w:style w:type="paragraph" w:customStyle="1" w:styleId="Nadpis-zkladn">
    <w:name w:val="Nadpis - základní"/>
    <w:basedOn w:val="Normln"/>
    <w:next w:val="Zkladntext"/>
    <w:link w:val="Nadpis-zkladnChar"/>
    <w:pPr>
      <w:keepNext/>
      <w:keepLines/>
      <w:spacing w:line="220" w:lineRule="atLeast"/>
    </w:pPr>
    <w:rPr>
      <w:rFonts w:ascii="Arial Black" w:hAnsi="Arial Black"/>
      <w:spacing w:val="-10"/>
      <w:kern w:val="20"/>
    </w:rPr>
  </w:style>
  <w:style w:type="paragraph" w:customStyle="1" w:styleId="Vnitnadresa">
    <w:name w:val="Vnitřní adresa"/>
    <w:basedOn w:val="Normln"/>
    <w:pPr>
      <w:spacing w:line="220" w:lineRule="atLeast"/>
    </w:pPr>
  </w:style>
  <w:style w:type="paragraph" w:customStyle="1" w:styleId="Vnitnadresa-jmno">
    <w:name w:val="Vnitřní adresa - jméno"/>
    <w:basedOn w:val="Vnitnadresa"/>
    <w:next w:val="Vnitnadresa"/>
    <w:pPr>
      <w:spacing w:before="220"/>
    </w:pPr>
  </w:style>
  <w:style w:type="paragraph" w:customStyle="1" w:styleId="Zpsobodesln">
    <w:name w:val="Způsob odeslání"/>
    <w:basedOn w:val="Normln"/>
    <w:next w:val="Vnitnadresa-jmno"/>
    <w:pPr>
      <w:spacing w:after="220" w:line="220" w:lineRule="atLeast"/>
    </w:pPr>
    <w:rPr>
      <w:caps/>
    </w:rPr>
  </w:style>
  <w:style w:type="paragraph" w:customStyle="1" w:styleId="Potenpsmenaodkazu">
    <w:name w:val="Počáteční písmena odkazu"/>
    <w:basedOn w:val="Normln"/>
    <w:next w:val="Ploha"/>
    <w:pPr>
      <w:keepNext/>
      <w:keepLines/>
      <w:spacing w:before="220" w:line="220" w:lineRule="atLeast"/>
    </w:pPr>
  </w:style>
  <w:style w:type="paragraph" w:customStyle="1" w:styleId="Vc">
    <w:name w:val="Věc"/>
    <w:basedOn w:val="Normln"/>
    <w:next w:val="Zpsobodesln"/>
    <w:pPr>
      <w:spacing w:after="220" w:line="220" w:lineRule="atLeast"/>
      <w:jc w:val="left"/>
    </w:pPr>
  </w:style>
  <w:style w:type="paragraph" w:customStyle="1" w:styleId="Zptenadresa">
    <w:name w:val="Zpáteční adresa"/>
    <w:basedOn w:val="Normln"/>
    <w:pPr>
      <w:keepLines/>
      <w:framePr w:w="4320" w:h="965" w:hSpace="187" w:vSpace="187" w:wrap="notBeside" w:vAnchor="page" w:hAnchor="margin" w:xAlign="right" w:y="966" w:anchorLock="1"/>
      <w:tabs>
        <w:tab w:val="left" w:pos="2160"/>
      </w:tabs>
      <w:spacing w:line="160" w:lineRule="atLeast"/>
      <w:jc w:val="left"/>
    </w:pPr>
    <w:rPr>
      <w:spacing w:val="0"/>
      <w:sz w:val="14"/>
    </w:rPr>
  </w:style>
  <w:style w:type="paragraph" w:customStyle="1" w:styleId="Podpis-nzevspolenosti">
    <w:name w:val="Podpis - název společnosti"/>
    <w:basedOn w:val="Podpis"/>
    <w:next w:val="Potenpsmenaodkazu"/>
    <w:pPr>
      <w:spacing w:before="0"/>
    </w:pPr>
  </w:style>
  <w:style w:type="paragraph" w:customStyle="1" w:styleId="Podpis-funkce">
    <w:name w:val="Podpis - funkce"/>
    <w:basedOn w:val="Podpis"/>
    <w:next w:val="Podpis-nzevspolenosti"/>
    <w:pPr>
      <w:spacing w:before="0"/>
    </w:pPr>
  </w:style>
  <w:style w:type="character" w:customStyle="1" w:styleId="Slogan">
    <w:name w:val="Slogan"/>
    <w:rPr>
      <w:rFonts w:ascii="Arial Black" w:hAnsi="Arial Black"/>
      <w:sz w:val="18"/>
      <w:lang w:val="de-DE"/>
    </w:rPr>
  </w:style>
  <w:style w:type="paragraph" w:customStyle="1" w:styleId="Pedmt">
    <w:name w:val="Předmět"/>
    <w:basedOn w:val="Normln"/>
    <w:next w:val="Zkladntext"/>
    <w:pPr>
      <w:spacing w:after="220" w:line="220" w:lineRule="atLeast"/>
      <w:jc w:val="left"/>
    </w:pPr>
    <w:rPr>
      <w:rFonts w:ascii="Arial Black" w:hAnsi="Arial Black"/>
      <w:spacing w:val="-10"/>
    </w:rPr>
  </w:style>
  <w:style w:type="paragraph" w:styleId="Zhlav">
    <w:name w:val="header"/>
    <w:basedOn w:val="Normln"/>
    <w:pPr>
      <w:tabs>
        <w:tab w:val="center" w:pos="4320"/>
        <w:tab w:val="right" w:pos="8640"/>
      </w:tabs>
    </w:pPr>
  </w:style>
  <w:style w:type="paragraph" w:styleId="Zpat">
    <w:name w:val="footer"/>
    <w:basedOn w:val="Normln"/>
    <w:pPr>
      <w:tabs>
        <w:tab w:val="center" w:pos="4320"/>
        <w:tab w:val="right" w:pos="8640"/>
      </w:tabs>
    </w:pPr>
  </w:style>
  <w:style w:type="paragraph" w:styleId="Seznam">
    <w:name w:val="List"/>
    <w:basedOn w:val="Zkladntext"/>
    <w:pPr>
      <w:ind w:left="360" w:hanging="360"/>
    </w:pPr>
  </w:style>
  <w:style w:type="paragraph" w:styleId="Seznamsodrkami">
    <w:name w:val="List Bullet"/>
    <w:basedOn w:val="Seznam"/>
    <w:autoRedefine/>
    <w:pPr>
      <w:numPr>
        <w:numId w:val="3"/>
      </w:numPr>
    </w:pPr>
  </w:style>
  <w:style w:type="paragraph" w:styleId="slovanseznam">
    <w:name w:val="List Number"/>
    <w:basedOn w:val="Zkladntext"/>
    <w:pPr>
      <w:numPr>
        <w:numId w:val="4"/>
      </w:numPr>
    </w:pPr>
  </w:style>
  <w:style w:type="paragraph" w:styleId="AdresaHTML">
    <w:name w:val="HTML Address"/>
    <w:basedOn w:val="Normln"/>
    <w:rPr>
      <w:i/>
      <w:iCs/>
    </w:rPr>
  </w:style>
  <w:style w:type="paragraph" w:styleId="Adresanaoblku">
    <w:name w:val="envelope address"/>
    <w:basedOn w:val="Normln"/>
    <w:pPr>
      <w:framePr w:w="7920" w:h="1980" w:hRule="exact" w:hSpace="141" w:wrap="auto" w:hAnchor="page" w:xAlign="center" w:yAlign="bottom"/>
      <w:ind w:left="2880"/>
    </w:pPr>
    <w:rPr>
      <w:rFonts w:cs="Arial"/>
      <w:sz w:val="24"/>
      <w:szCs w:val="24"/>
    </w:rPr>
  </w:style>
  <w:style w:type="character" w:styleId="AkronymHTML">
    <w:name w:val="HTML Acronym"/>
    <w:rPr>
      <w:lang w:val="de-DE"/>
    </w:rPr>
  </w:style>
  <w:style w:type="character" w:styleId="CittHTML">
    <w:name w:val="HTML Cite"/>
    <w:rPr>
      <w:i/>
      <w:iCs/>
      <w:lang w:val="de-DE"/>
    </w:rPr>
  </w:style>
  <w:style w:type="character" w:styleId="slodku">
    <w:name w:val="line number"/>
    <w:rPr>
      <w:lang w:val="de-DE"/>
    </w:rPr>
  </w:style>
  <w:style w:type="character" w:styleId="slostrnky">
    <w:name w:val="page number"/>
    <w:rPr>
      <w:lang w:val="de-DE"/>
    </w:rPr>
  </w:style>
  <w:style w:type="paragraph" w:styleId="slovanseznam2">
    <w:name w:val="List Number 2"/>
    <w:basedOn w:val="Normln"/>
    <w:pPr>
      <w:numPr>
        <w:numId w:val="5"/>
      </w:numPr>
    </w:pPr>
  </w:style>
  <w:style w:type="paragraph" w:styleId="slovanseznam3">
    <w:name w:val="List Number 3"/>
    <w:basedOn w:val="Normln"/>
    <w:pPr>
      <w:numPr>
        <w:numId w:val="6"/>
      </w:numPr>
    </w:pPr>
  </w:style>
  <w:style w:type="paragraph" w:styleId="slovanseznam4">
    <w:name w:val="List Number 4"/>
    <w:basedOn w:val="Normln"/>
    <w:pPr>
      <w:numPr>
        <w:numId w:val="7"/>
      </w:numPr>
    </w:pPr>
  </w:style>
  <w:style w:type="paragraph" w:styleId="slovanseznam5">
    <w:name w:val="List Number 5"/>
    <w:basedOn w:val="Normln"/>
    <w:pPr>
      <w:numPr>
        <w:numId w:val="8"/>
      </w:numPr>
    </w:pPr>
  </w:style>
  <w:style w:type="character" w:styleId="DefiniceHTML">
    <w:name w:val="HTML Definition"/>
    <w:rPr>
      <w:i/>
      <w:iCs/>
      <w:lang w:val="de-DE"/>
    </w:rPr>
  </w:style>
  <w:style w:type="paragraph" w:styleId="FormtovanvHTML">
    <w:name w:val="HTML Preformatted"/>
    <w:basedOn w:val="Normln"/>
    <w:rPr>
      <w:rFonts w:ascii="Courier New" w:hAnsi="Courier New" w:cs="Courier New"/>
    </w:rPr>
  </w:style>
  <w:style w:type="paragraph" w:styleId="Hlavikaobsahu">
    <w:name w:val="toa heading"/>
    <w:basedOn w:val="Normln"/>
    <w:next w:val="Normln"/>
    <w:semiHidden/>
    <w:pPr>
      <w:spacing w:before="120"/>
    </w:pPr>
    <w:rPr>
      <w:rFonts w:cs="Arial"/>
      <w:b/>
      <w:bCs/>
      <w:sz w:val="24"/>
      <w:szCs w:val="24"/>
    </w:rPr>
  </w:style>
  <w:style w:type="paragraph" w:styleId="Rejstk1">
    <w:name w:val="index 1"/>
    <w:basedOn w:val="Normln"/>
    <w:next w:val="Normln"/>
    <w:autoRedefine/>
    <w:semiHidden/>
    <w:pPr>
      <w:ind w:left="200" w:hanging="200"/>
    </w:pPr>
  </w:style>
  <w:style w:type="paragraph" w:styleId="Hlavikarejstku">
    <w:name w:val="index heading"/>
    <w:basedOn w:val="Normln"/>
    <w:next w:val="Rejstk1"/>
    <w:semiHidden/>
    <w:rPr>
      <w:rFonts w:cs="Arial"/>
      <w:b/>
      <w:bCs/>
    </w:rPr>
  </w:style>
  <w:style w:type="character" w:styleId="Hypertextovodkaz">
    <w:name w:val="Hyperlink"/>
    <w:uiPriority w:val="99"/>
    <w:rPr>
      <w:color w:val="auto"/>
      <w:u w:val="none"/>
      <w:lang w:val="de-DE"/>
    </w:rPr>
  </w:style>
  <w:style w:type="character" w:styleId="KlvesniceHTML">
    <w:name w:val="HTML Keyboard"/>
    <w:rPr>
      <w:rFonts w:ascii="Courier New" w:hAnsi="Courier New"/>
      <w:sz w:val="20"/>
      <w:szCs w:val="20"/>
      <w:lang w:val="de-DE"/>
    </w:rPr>
  </w:style>
  <w:style w:type="character" w:styleId="KdHTML">
    <w:name w:val="HTML Code"/>
    <w:rPr>
      <w:rFonts w:ascii="Courier New" w:hAnsi="Courier New"/>
      <w:sz w:val="20"/>
      <w:szCs w:val="20"/>
      <w:lang w:val="de-DE"/>
    </w:rPr>
  </w:style>
  <w:style w:type="paragraph" w:styleId="Nadpispoznmky">
    <w:name w:val="Note Heading"/>
    <w:basedOn w:val="Normln"/>
    <w:next w:val="Normln"/>
  </w:style>
  <w:style w:type="paragraph" w:styleId="Nzev">
    <w:name w:val="Title"/>
    <w:basedOn w:val="Normln"/>
    <w:qFormat/>
    <w:pPr>
      <w:spacing w:before="240" w:after="60"/>
      <w:jc w:val="center"/>
      <w:outlineLvl w:val="0"/>
    </w:pPr>
    <w:rPr>
      <w:rFonts w:cs="Arial"/>
      <w:b/>
      <w:bCs/>
      <w:kern w:val="28"/>
      <w:sz w:val="32"/>
      <w:szCs w:val="32"/>
    </w:rPr>
  </w:style>
  <w:style w:type="paragraph" w:styleId="Normlnweb">
    <w:name w:val="Normal (Web)"/>
    <w:basedOn w:val="Normln"/>
    <w:rPr>
      <w:rFonts w:ascii="Times New Roman" w:hAnsi="Times New Roman"/>
      <w:sz w:val="24"/>
      <w:szCs w:val="24"/>
    </w:rPr>
  </w:style>
  <w:style w:type="paragraph" w:styleId="Normlnodsazen">
    <w:name w:val="Normal Indent"/>
    <w:basedOn w:val="Normln"/>
    <w:pPr>
      <w:ind w:left="708"/>
    </w:pPr>
  </w:style>
  <w:style w:type="paragraph" w:styleId="Obsah1">
    <w:name w:val="toc 1"/>
    <w:basedOn w:val="Normln"/>
    <w:next w:val="Normln"/>
    <w:autoRedefine/>
    <w:uiPriority w:val="39"/>
  </w:style>
  <w:style w:type="paragraph" w:styleId="Obsah2">
    <w:name w:val="toc 2"/>
    <w:basedOn w:val="Normln"/>
    <w:next w:val="Normln"/>
    <w:autoRedefine/>
    <w:uiPriority w:val="39"/>
    <w:pPr>
      <w:ind w:left="200"/>
    </w:pPr>
  </w:style>
  <w:style w:type="paragraph" w:styleId="Obsah3">
    <w:name w:val="toc 3"/>
    <w:basedOn w:val="Normln"/>
    <w:next w:val="Normln"/>
    <w:autoRedefine/>
    <w:uiPriority w:val="39"/>
    <w:pPr>
      <w:ind w:left="400"/>
    </w:pPr>
  </w:style>
  <w:style w:type="paragraph" w:styleId="Obsah4">
    <w:name w:val="toc 4"/>
    <w:basedOn w:val="Normln"/>
    <w:next w:val="Normln"/>
    <w:autoRedefine/>
    <w:semiHidden/>
    <w:pPr>
      <w:ind w:left="600"/>
    </w:pPr>
  </w:style>
  <w:style w:type="paragraph" w:styleId="Obsah5">
    <w:name w:val="toc 5"/>
    <w:basedOn w:val="Normln"/>
    <w:next w:val="Normln"/>
    <w:autoRedefine/>
    <w:semiHidden/>
    <w:pPr>
      <w:ind w:left="800"/>
    </w:pPr>
  </w:style>
  <w:style w:type="paragraph" w:styleId="Obsah6">
    <w:name w:val="toc 6"/>
    <w:basedOn w:val="Normln"/>
    <w:next w:val="Normln"/>
    <w:autoRedefine/>
    <w:semiHidden/>
    <w:pPr>
      <w:ind w:left="1000"/>
    </w:pPr>
  </w:style>
  <w:style w:type="paragraph" w:styleId="Obsah7">
    <w:name w:val="toc 7"/>
    <w:basedOn w:val="Normln"/>
    <w:next w:val="Normln"/>
    <w:autoRedefine/>
    <w:semiHidden/>
    <w:pPr>
      <w:ind w:left="1200"/>
    </w:pPr>
  </w:style>
  <w:style w:type="paragraph" w:styleId="Obsah8">
    <w:name w:val="toc 8"/>
    <w:basedOn w:val="Normln"/>
    <w:next w:val="Normln"/>
    <w:autoRedefine/>
    <w:semiHidden/>
    <w:pPr>
      <w:ind w:left="1400"/>
    </w:pPr>
  </w:style>
  <w:style w:type="paragraph" w:styleId="Obsah9">
    <w:name w:val="toc 9"/>
    <w:basedOn w:val="Normln"/>
    <w:next w:val="Normln"/>
    <w:autoRedefine/>
    <w:semiHidden/>
    <w:pPr>
      <w:ind w:left="1600"/>
    </w:pPr>
  </w:style>
  <w:style w:type="paragraph" w:styleId="Podpise-mailu">
    <w:name w:val="E-mail Signature"/>
    <w:basedOn w:val="Normln"/>
  </w:style>
  <w:style w:type="paragraph" w:styleId="Podnadpis">
    <w:name w:val="Subtitle"/>
    <w:basedOn w:val="Normln"/>
    <w:qFormat/>
    <w:pPr>
      <w:spacing w:after="60"/>
      <w:jc w:val="center"/>
      <w:outlineLvl w:val="1"/>
    </w:pPr>
    <w:rPr>
      <w:rFonts w:cs="Arial"/>
      <w:sz w:val="24"/>
      <w:szCs w:val="24"/>
    </w:rPr>
  </w:style>
  <w:style w:type="paragraph" w:styleId="Pokraovnseznamu">
    <w:name w:val="List Continue"/>
    <w:basedOn w:val="Normln"/>
    <w:pPr>
      <w:spacing w:after="120"/>
      <w:ind w:left="283"/>
    </w:pPr>
  </w:style>
  <w:style w:type="paragraph" w:styleId="Pokraovnseznamu2">
    <w:name w:val="List Continue 2"/>
    <w:basedOn w:val="Normln"/>
    <w:pPr>
      <w:spacing w:after="120"/>
      <w:ind w:left="566"/>
    </w:pPr>
  </w:style>
  <w:style w:type="paragraph" w:styleId="Pokraovnseznamu3">
    <w:name w:val="List Continue 3"/>
    <w:basedOn w:val="Normln"/>
    <w:pPr>
      <w:spacing w:after="120"/>
      <w:ind w:left="849"/>
    </w:pPr>
  </w:style>
  <w:style w:type="paragraph" w:styleId="Pokraovnseznamu4">
    <w:name w:val="List Continue 4"/>
    <w:basedOn w:val="Normln"/>
    <w:pPr>
      <w:spacing w:after="120"/>
      <w:ind w:left="1132"/>
    </w:pPr>
  </w:style>
  <w:style w:type="paragraph" w:styleId="Pokraovnseznamu5">
    <w:name w:val="List Continue 5"/>
    <w:basedOn w:val="Normln"/>
    <w:pPr>
      <w:spacing w:after="120"/>
      <w:ind w:left="1415"/>
    </w:pPr>
  </w:style>
  <w:style w:type="character" w:styleId="PromnnHTML">
    <w:name w:val="HTML Variable"/>
    <w:rPr>
      <w:i/>
      <w:iCs/>
      <w:lang w:val="de-DE"/>
    </w:rPr>
  </w:style>
  <w:style w:type="paragraph" w:styleId="Prosttext">
    <w:name w:val="Plain Text"/>
    <w:basedOn w:val="Normln"/>
    <w:rPr>
      <w:rFonts w:ascii="Courier New" w:hAnsi="Courier New" w:cs="Courier New"/>
    </w:rPr>
  </w:style>
  <w:style w:type="character" w:styleId="PsacstrojHTML">
    <w:name w:val="HTML Typewriter"/>
    <w:rPr>
      <w:rFonts w:ascii="Courier New" w:hAnsi="Courier New"/>
      <w:sz w:val="20"/>
      <w:szCs w:val="20"/>
      <w:lang w:val="de-DE"/>
    </w:rPr>
  </w:style>
  <w:style w:type="paragraph" w:styleId="Rejstk2">
    <w:name w:val="index 2"/>
    <w:basedOn w:val="Normln"/>
    <w:next w:val="Normln"/>
    <w:autoRedefine/>
    <w:semiHidden/>
    <w:pPr>
      <w:ind w:left="400" w:hanging="200"/>
    </w:pPr>
  </w:style>
  <w:style w:type="paragraph" w:styleId="Rejstk3">
    <w:name w:val="index 3"/>
    <w:basedOn w:val="Normln"/>
    <w:next w:val="Normln"/>
    <w:autoRedefine/>
    <w:semiHidden/>
    <w:pPr>
      <w:ind w:left="600" w:hanging="200"/>
    </w:pPr>
  </w:style>
  <w:style w:type="paragraph" w:styleId="Rejstk4">
    <w:name w:val="index 4"/>
    <w:basedOn w:val="Normln"/>
    <w:next w:val="Normln"/>
    <w:autoRedefine/>
    <w:semiHidden/>
    <w:pPr>
      <w:ind w:left="800" w:hanging="200"/>
    </w:pPr>
  </w:style>
  <w:style w:type="paragraph" w:styleId="Rejstk5">
    <w:name w:val="index 5"/>
    <w:basedOn w:val="Normln"/>
    <w:next w:val="Normln"/>
    <w:autoRedefine/>
    <w:semiHidden/>
    <w:pPr>
      <w:ind w:left="1000" w:hanging="200"/>
    </w:pPr>
  </w:style>
  <w:style w:type="paragraph" w:styleId="Rejstk6">
    <w:name w:val="index 6"/>
    <w:basedOn w:val="Normln"/>
    <w:next w:val="Normln"/>
    <w:autoRedefine/>
    <w:semiHidden/>
    <w:pPr>
      <w:ind w:left="1200" w:hanging="200"/>
    </w:pPr>
  </w:style>
  <w:style w:type="paragraph" w:styleId="Rejstk7">
    <w:name w:val="index 7"/>
    <w:basedOn w:val="Normln"/>
    <w:next w:val="Normln"/>
    <w:autoRedefine/>
    <w:semiHidden/>
    <w:pPr>
      <w:ind w:left="1400" w:hanging="200"/>
    </w:pPr>
  </w:style>
  <w:style w:type="paragraph" w:styleId="Rejstk8">
    <w:name w:val="index 8"/>
    <w:basedOn w:val="Normln"/>
    <w:next w:val="Normln"/>
    <w:autoRedefine/>
    <w:semiHidden/>
    <w:pPr>
      <w:ind w:left="1600" w:hanging="200"/>
    </w:pPr>
  </w:style>
  <w:style w:type="paragraph" w:styleId="Rejstk9">
    <w:name w:val="index 9"/>
    <w:basedOn w:val="Normln"/>
    <w:next w:val="Normln"/>
    <w:autoRedefine/>
    <w:semiHidden/>
    <w:pPr>
      <w:ind w:left="1800" w:hanging="200"/>
    </w:pPr>
  </w:style>
  <w:style w:type="paragraph" w:styleId="Rozloendokumentu">
    <w:name w:val="Document Map"/>
    <w:basedOn w:val="Normln"/>
    <w:semiHidden/>
    <w:pPr>
      <w:shd w:val="clear" w:color="auto" w:fill="000080"/>
    </w:pPr>
    <w:rPr>
      <w:rFonts w:ascii="Tahoma" w:hAnsi="Tahoma" w:cs="Tahoma"/>
    </w:rPr>
  </w:style>
  <w:style w:type="paragraph" w:styleId="Seznam2">
    <w:name w:val="List 2"/>
    <w:basedOn w:val="Normln"/>
    <w:pPr>
      <w:ind w:left="566" w:hanging="283"/>
    </w:pPr>
  </w:style>
  <w:style w:type="paragraph" w:styleId="Seznam3">
    <w:name w:val="List 3"/>
    <w:basedOn w:val="Normln"/>
    <w:pPr>
      <w:ind w:left="849" w:hanging="283"/>
    </w:pPr>
  </w:style>
  <w:style w:type="paragraph" w:styleId="Seznam4">
    <w:name w:val="List 4"/>
    <w:basedOn w:val="Normln"/>
    <w:pPr>
      <w:ind w:left="1132" w:hanging="283"/>
    </w:pPr>
  </w:style>
  <w:style w:type="paragraph" w:styleId="Seznam5">
    <w:name w:val="List 5"/>
    <w:basedOn w:val="Normln"/>
    <w:pPr>
      <w:ind w:left="1415" w:hanging="283"/>
    </w:pPr>
  </w:style>
  <w:style w:type="paragraph" w:styleId="Seznamcitac">
    <w:name w:val="table of authorities"/>
    <w:basedOn w:val="Normln"/>
    <w:next w:val="Normln"/>
    <w:semiHidden/>
    <w:pPr>
      <w:ind w:left="200" w:hanging="200"/>
    </w:pPr>
  </w:style>
  <w:style w:type="paragraph" w:styleId="Seznamobrzk">
    <w:name w:val="table of figures"/>
    <w:basedOn w:val="Normln"/>
    <w:next w:val="Normln"/>
    <w:uiPriority w:val="99"/>
    <w:pPr>
      <w:ind w:left="400" w:hanging="400"/>
    </w:pPr>
  </w:style>
  <w:style w:type="paragraph" w:styleId="Seznamsodrkami2">
    <w:name w:val="List Bullet 2"/>
    <w:basedOn w:val="Normln"/>
    <w:autoRedefine/>
    <w:pPr>
      <w:numPr>
        <w:numId w:val="9"/>
      </w:numPr>
    </w:pPr>
  </w:style>
  <w:style w:type="paragraph" w:styleId="Seznamsodrkami3">
    <w:name w:val="List Bullet 3"/>
    <w:basedOn w:val="Normln"/>
    <w:autoRedefine/>
    <w:pPr>
      <w:numPr>
        <w:numId w:val="10"/>
      </w:numPr>
    </w:pPr>
  </w:style>
  <w:style w:type="paragraph" w:styleId="Seznamsodrkami4">
    <w:name w:val="List Bullet 4"/>
    <w:basedOn w:val="Normln"/>
    <w:autoRedefine/>
    <w:pPr>
      <w:numPr>
        <w:numId w:val="11"/>
      </w:numPr>
    </w:pPr>
  </w:style>
  <w:style w:type="paragraph" w:styleId="Seznamsodrkami5">
    <w:name w:val="List Bullet 5"/>
    <w:basedOn w:val="Normln"/>
    <w:autoRedefine/>
    <w:pPr>
      <w:numPr>
        <w:numId w:val="12"/>
      </w:numPr>
    </w:pPr>
  </w:style>
  <w:style w:type="character" w:styleId="Siln">
    <w:name w:val="Strong"/>
    <w:qFormat/>
    <w:rPr>
      <w:b/>
      <w:bCs/>
      <w:lang w:val="de-DE"/>
    </w:rPr>
  </w:style>
  <w:style w:type="character" w:styleId="Sledovanodkaz">
    <w:name w:val="FollowedHyperlink"/>
    <w:rPr>
      <w:color w:val="800080"/>
      <w:u w:val="single"/>
      <w:lang w:val="de-DE"/>
    </w:rPr>
  </w:style>
  <w:style w:type="paragraph" w:styleId="Textmakra">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pacing w:val="-5"/>
      <w:lang w:val="de-DE" w:eastAsia="en-US"/>
    </w:rPr>
  </w:style>
  <w:style w:type="paragraph" w:styleId="Textpoznpodarou">
    <w:name w:val="footnote text"/>
    <w:basedOn w:val="Normln"/>
    <w:semiHidden/>
    <w:rsid w:val="004F2840"/>
    <w:rPr>
      <w:sz w:val="16"/>
    </w:rPr>
  </w:style>
  <w:style w:type="paragraph" w:styleId="Textkomente">
    <w:name w:val="annotation text"/>
    <w:basedOn w:val="Normln"/>
    <w:semiHidden/>
  </w:style>
  <w:style w:type="paragraph" w:styleId="Textvbloku">
    <w:name w:val="Block Text"/>
    <w:basedOn w:val="Normln"/>
    <w:pPr>
      <w:spacing w:after="120"/>
      <w:ind w:left="1440" w:right="1440"/>
    </w:pPr>
  </w:style>
  <w:style w:type="paragraph" w:styleId="Textvysvtlivek">
    <w:name w:val="endnote text"/>
    <w:basedOn w:val="Normln"/>
    <w:semiHidden/>
  </w:style>
  <w:style w:type="paragraph" w:styleId="Titulek">
    <w:name w:val="caption"/>
    <w:basedOn w:val="Normln"/>
    <w:next w:val="Normln"/>
    <w:qFormat/>
    <w:rsid w:val="006F2CED"/>
    <w:pPr>
      <w:spacing w:before="120" w:after="120" w:line="360" w:lineRule="auto"/>
      <w:jc w:val="center"/>
    </w:pPr>
    <w:rPr>
      <w:b/>
      <w:bCs/>
      <w:sz w:val="24"/>
    </w:rPr>
  </w:style>
  <w:style w:type="character" w:styleId="UkzkaHTML">
    <w:name w:val="HTML Sample"/>
    <w:rPr>
      <w:rFonts w:ascii="Courier New" w:hAnsi="Courier New"/>
      <w:lang w:val="de-DE"/>
    </w:rPr>
  </w:style>
  <w:style w:type="paragraph" w:styleId="Zhlavzprvy">
    <w:name w:val="Message Header"/>
    <w:basedOn w:val="Normln"/>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Zkladntext-prvnodsazen">
    <w:name w:val="Body Text First Indent"/>
    <w:basedOn w:val="Zkladntext"/>
    <w:rsid w:val="00D529F5"/>
    <w:pPr>
      <w:ind w:firstLine="210"/>
    </w:pPr>
  </w:style>
  <w:style w:type="paragraph" w:styleId="Zkladntextodsazen">
    <w:name w:val="Body Text Indent"/>
    <w:basedOn w:val="Normln"/>
    <w:pPr>
      <w:spacing w:after="120"/>
      <w:ind w:left="283"/>
    </w:pPr>
  </w:style>
  <w:style w:type="paragraph" w:styleId="Zkladntext-prvnodsazen2">
    <w:name w:val="Body Text First Indent 2"/>
    <w:basedOn w:val="Zkladntextodsazen"/>
    <w:pPr>
      <w:ind w:firstLine="210"/>
    </w:pPr>
  </w:style>
  <w:style w:type="paragraph" w:styleId="Zkladntext2">
    <w:name w:val="Body Text 2"/>
    <w:basedOn w:val="Normln"/>
    <w:pPr>
      <w:spacing w:after="120" w:line="480" w:lineRule="auto"/>
    </w:pPr>
  </w:style>
  <w:style w:type="paragraph" w:styleId="Zkladntext3">
    <w:name w:val="Body Text 3"/>
    <w:basedOn w:val="Normln"/>
    <w:pPr>
      <w:spacing w:after="120"/>
    </w:pPr>
    <w:rPr>
      <w:sz w:val="16"/>
      <w:szCs w:val="16"/>
    </w:rPr>
  </w:style>
  <w:style w:type="paragraph" w:styleId="Zkladntextodsazen2">
    <w:name w:val="Body Text Indent 2"/>
    <w:basedOn w:val="Normln"/>
    <w:pPr>
      <w:spacing w:after="120" w:line="480" w:lineRule="auto"/>
      <w:ind w:left="283"/>
    </w:pPr>
  </w:style>
  <w:style w:type="paragraph" w:styleId="Zkladntextodsazen3">
    <w:name w:val="Body Text Indent 3"/>
    <w:basedOn w:val="Normln"/>
    <w:pPr>
      <w:spacing w:after="120"/>
      <w:ind w:left="283"/>
    </w:pPr>
    <w:rPr>
      <w:sz w:val="16"/>
      <w:szCs w:val="16"/>
    </w:rPr>
  </w:style>
  <w:style w:type="character" w:styleId="Znakapoznpodarou">
    <w:name w:val="footnote reference"/>
    <w:semiHidden/>
    <w:rPr>
      <w:vertAlign w:val="superscript"/>
      <w:lang w:val="de-DE"/>
    </w:rPr>
  </w:style>
  <w:style w:type="character" w:styleId="Odkaznakoment">
    <w:name w:val="annotation reference"/>
    <w:semiHidden/>
    <w:rPr>
      <w:sz w:val="16"/>
      <w:szCs w:val="16"/>
      <w:lang w:val="de-DE"/>
    </w:rPr>
  </w:style>
  <w:style w:type="character" w:styleId="Odkaznavysvtlivky">
    <w:name w:val="endnote reference"/>
    <w:semiHidden/>
    <w:rPr>
      <w:vertAlign w:val="superscript"/>
      <w:lang w:val="de-DE"/>
    </w:rPr>
  </w:style>
  <w:style w:type="paragraph" w:styleId="Zptenadresanaoblku">
    <w:name w:val="envelope return"/>
    <w:basedOn w:val="Normln"/>
    <w:rPr>
      <w:rFonts w:cs="Arial"/>
    </w:rPr>
  </w:style>
  <w:style w:type="paragraph" w:styleId="Textbubliny">
    <w:name w:val="Balloon Text"/>
    <w:basedOn w:val="Normln"/>
    <w:semiHidden/>
    <w:rsid w:val="00B16260"/>
    <w:rPr>
      <w:rFonts w:ascii="Tahoma" w:hAnsi="Tahoma" w:cs="Tahoma"/>
      <w:sz w:val="16"/>
      <w:szCs w:val="16"/>
    </w:rPr>
  </w:style>
  <w:style w:type="paragraph" w:customStyle="1" w:styleId="MTDisplayEquation">
    <w:name w:val="MTDisplayEquation"/>
    <w:basedOn w:val="Zkladntext"/>
    <w:next w:val="Normln"/>
    <w:rsid w:val="00EA654E"/>
    <w:pPr>
      <w:tabs>
        <w:tab w:val="center" w:pos="4540"/>
        <w:tab w:val="right" w:pos="9080"/>
      </w:tabs>
    </w:pPr>
  </w:style>
  <w:style w:type="character" w:customStyle="1" w:styleId="MTEquationSection">
    <w:name w:val="MTEquationSection"/>
    <w:rsid w:val="00644105"/>
    <w:rPr>
      <w:vanish/>
      <w:color w:val="FF0000"/>
      <w:lang w:val="de-DE"/>
    </w:rPr>
  </w:style>
  <w:style w:type="character" w:customStyle="1" w:styleId="Nadpis-zkladnChar">
    <w:name w:val="Nadpis - základní Char"/>
    <w:link w:val="Nadpis-zkladn"/>
    <w:rsid w:val="004953C9"/>
    <w:rPr>
      <w:rFonts w:ascii="Arial Black" w:hAnsi="Arial Black"/>
      <w:spacing w:val="-10"/>
      <w:kern w:val="20"/>
      <w:lang w:val="cs-CZ" w:eastAsia="en-US" w:bidi="ar-SA"/>
    </w:rPr>
  </w:style>
  <w:style w:type="character" w:customStyle="1" w:styleId="Nadpis1Char">
    <w:name w:val="Nadpis 1 Char"/>
    <w:link w:val="Nadpis1"/>
    <w:rsid w:val="00AB45D5"/>
    <w:rPr>
      <w:rFonts w:ascii="Arial Black" w:hAnsi="Arial Black"/>
      <w:spacing w:val="-10"/>
      <w:kern w:val="20"/>
      <w:sz w:val="28"/>
      <w:lang w:val="cs-CZ" w:eastAsia="en-US" w:bidi="ar-SA"/>
    </w:rPr>
  </w:style>
  <w:style w:type="table" w:styleId="Mkatabulky">
    <w:name w:val="Table Grid"/>
    <w:basedOn w:val="Normlntabulka"/>
    <w:rsid w:val="00D41F64"/>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Nadpis-zkladn18b">
    <w:name w:val="Styl Nadpis - základní + 18 b."/>
    <w:basedOn w:val="Nadpis-zkladn"/>
    <w:rsid w:val="00024DAA"/>
    <w:rPr>
      <w:sz w:val="28"/>
    </w:rPr>
  </w:style>
  <w:style w:type="paragraph" w:customStyle="1" w:styleId="StylNadpis-zkladnzarovnnnasted">
    <w:name w:val="Styl Nadpis - základní + zarovnání na střed"/>
    <w:basedOn w:val="Nadpis-zkladn"/>
    <w:rsid w:val="00024DAA"/>
    <w:pPr>
      <w:jc w:val="center"/>
    </w:pPr>
    <w:rPr>
      <w:sz w:val="28"/>
    </w:rPr>
  </w:style>
  <w:style w:type="paragraph" w:customStyle="1" w:styleId="Bibliografie1">
    <w:name w:val="Bibliografie1"/>
    <w:basedOn w:val="Zkladntext"/>
    <w:rsid w:val="00C50273"/>
    <w:pPr>
      <w:tabs>
        <w:tab w:val="left" w:pos="624"/>
      </w:tabs>
      <w:spacing w:after="240" w:line="240" w:lineRule="exact"/>
      <w:ind w:left="624" w:hanging="624"/>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24.wmf"/><Relationship Id="rId21" Type="http://schemas.openxmlformats.org/officeDocument/2006/relationships/oleObject" Target="embeddings/oleObject5.bin"/><Relationship Id="rId34" Type="http://schemas.openxmlformats.org/officeDocument/2006/relationships/image" Target="media/image19.png"/><Relationship Id="rId42" Type="http://schemas.openxmlformats.org/officeDocument/2006/relationships/oleObject" Target="embeddings/oleObject10.bin"/><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w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oleObject" Target="embeddings/oleObject9.bin"/><Relationship Id="rId45" Type="http://schemas.openxmlformats.org/officeDocument/2006/relationships/image" Target="media/image27.wmf"/><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image" Target="media/image16.png"/><Relationship Id="rId44" Type="http://schemas.openxmlformats.org/officeDocument/2006/relationships/oleObject" Target="embeddings/oleObject11.bin"/><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8.bin"/><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wmf"/><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oleObject" Target="embeddings/oleObject12.bin"/><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9.wmf"/><Relationship Id="rId41" Type="http://schemas.openxmlformats.org/officeDocument/2006/relationships/image" Target="media/image25.w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WPM3784.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1A112-4B3F-44D8-9E75-3F095C68E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$WPM3784.dot</Template>
  <TotalTime>0</TotalTime>
  <Pages>56</Pages>
  <Words>15238</Words>
  <Characters>89910</Characters>
  <Application>Microsoft Office Word</Application>
  <DocSecurity>0</DocSecurity>
  <PresentationFormat/>
  <Lines>749</Lines>
  <Paragraphs>209</Paragraphs>
  <Slides>0</Slides>
  <Notes>0</Notes>
  <HiddenSlides>0</HiddenSlides>
  <MMClips>0</MMClips>
  <ScaleCrop>false</ScaleCrop>
  <HeadingPairs>
    <vt:vector size="2" baseType="variant">
      <vt:variant>
        <vt:lpstr>Název</vt:lpstr>
      </vt:variant>
      <vt:variant>
        <vt:i4>1</vt:i4>
      </vt:variant>
    </vt:vector>
  </HeadingPairs>
  <TitlesOfParts>
    <vt:vector size="1" baseType="lpstr">
      <vt:lpstr>ČVUT - dopis</vt:lpstr>
    </vt:vector>
  </TitlesOfParts>
  <Manager/>
  <Company/>
  <LinksUpToDate>false</LinksUpToDate>
  <CharactersWithSpaces>104939</CharactersWithSpaces>
  <SharedDoc>false</SharedDoc>
  <HyperlinkBase/>
  <HLinks>
    <vt:vector size="150" baseType="variant">
      <vt:variant>
        <vt:i4>1572914</vt:i4>
      </vt:variant>
      <vt:variant>
        <vt:i4>912</vt:i4>
      </vt:variant>
      <vt:variant>
        <vt:i4>0</vt:i4>
      </vt:variant>
      <vt:variant>
        <vt:i4>5</vt:i4>
      </vt:variant>
      <vt:variant>
        <vt:lpwstr/>
      </vt:variant>
      <vt:variant>
        <vt:lpwstr>_Toc483442114</vt:lpwstr>
      </vt:variant>
      <vt:variant>
        <vt:i4>1572914</vt:i4>
      </vt:variant>
      <vt:variant>
        <vt:i4>906</vt:i4>
      </vt:variant>
      <vt:variant>
        <vt:i4>0</vt:i4>
      </vt:variant>
      <vt:variant>
        <vt:i4>5</vt:i4>
      </vt:variant>
      <vt:variant>
        <vt:lpwstr/>
      </vt:variant>
      <vt:variant>
        <vt:lpwstr>_Toc483442113</vt:lpwstr>
      </vt:variant>
      <vt:variant>
        <vt:i4>1572914</vt:i4>
      </vt:variant>
      <vt:variant>
        <vt:i4>900</vt:i4>
      </vt:variant>
      <vt:variant>
        <vt:i4>0</vt:i4>
      </vt:variant>
      <vt:variant>
        <vt:i4>5</vt:i4>
      </vt:variant>
      <vt:variant>
        <vt:lpwstr/>
      </vt:variant>
      <vt:variant>
        <vt:lpwstr>_Toc483442112</vt:lpwstr>
      </vt:variant>
      <vt:variant>
        <vt:i4>1572914</vt:i4>
      </vt:variant>
      <vt:variant>
        <vt:i4>894</vt:i4>
      </vt:variant>
      <vt:variant>
        <vt:i4>0</vt:i4>
      </vt:variant>
      <vt:variant>
        <vt:i4>5</vt:i4>
      </vt:variant>
      <vt:variant>
        <vt:lpwstr/>
      </vt:variant>
      <vt:variant>
        <vt:lpwstr>_Toc483442111</vt:lpwstr>
      </vt:variant>
      <vt:variant>
        <vt:i4>1572914</vt:i4>
      </vt:variant>
      <vt:variant>
        <vt:i4>888</vt:i4>
      </vt:variant>
      <vt:variant>
        <vt:i4>0</vt:i4>
      </vt:variant>
      <vt:variant>
        <vt:i4>5</vt:i4>
      </vt:variant>
      <vt:variant>
        <vt:lpwstr/>
      </vt:variant>
      <vt:variant>
        <vt:lpwstr>_Toc483442110</vt:lpwstr>
      </vt:variant>
      <vt:variant>
        <vt:i4>1638450</vt:i4>
      </vt:variant>
      <vt:variant>
        <vt:i4>882</vt:i4>
      </vt:variant>
      <vt:variant>
        <vt:i4>0</vt:i4>
      </vt:variant>
      <vt:variant>
        <vt:i4>5</vt:i4>
      </vt:variant>
      <vt:variant>
        <vt:lpwstr/>
      </vt:variant>
      <vt:variant>
        <vt:lpwstr>_Toc483442109</vt:lpwstr>
      </vt:variant>
      <vt:variant>
        <vt:i4>1638450</vt:i4>
      </vt:variant>
      <vt:variant>
        <vt:i4>876</vt:i4>
      </vt:variant>
      <vt:variant>
        <vt:i4>0</vt:i4>
      </vt:variant>
      <vt:variant>
        <vt:i4>5</vt:i4>
      </vt:variant>
      <vt:variant>
        <vt:lpwstr/>
      </vt:variant>
      <vt:variant>
        <vt:lpwstr>_Toc483442108</vt:lpwstr>
      </vt:variant>
      <vt:variant>
        <vt:i4>1638450</vt:i4>
      </vt:variant>
      <vt:variant>
        <vt:i4>870</vt:i4>
      </vt:variant>
      <vt:variant>
        <vt:i4>0</vt:i4>
      </vt:variant>
      <vt:variant>
        <vt:i4>5</vt:i4>
      </vt:variant>
      <vt:variant>
        <vt:lpwstr/>
      </vt:variant>
      <vt:variant>
        <vt:lpwstr>_Toc483442107</vt:lpwstr>
      </vt:variant>
      <vt:variant>
        <vt:i4>1638450</vt:i4>
      </vt:variant>
      <vt:variant>
        <vt:i4>864</vt:i4>
      </vt:variant>
      <vt:variant>
        <vt:i4>0</vt:i4>
      </vt:variant>
      <vt:variant>
        <vt:i4>5</vt:i4>
      </vt:variant>
      <vt:variant>
        <vt:lpwstr/>
      </vt:variant>
      <vt:variant>
        <vt:lpwstr>_Toc483442106</vt:lpwstr>
      </vt:variant>
      <vt:variant>
        <vt:i4>1638450</vt:i4>
      </vt:variant>
      <vt:variant>
        <vt:i4>858</vt:i4>
      </vt:variant>
      <vt:variant>
        <vt:i4>0</vt:i4>
      </vt:variant>
      <vt:variant>
        <vt:i4>5</vt:i4>
      </vt:variant>
      <vt:variant>
        <vt:lpwstr/>
      </vt:variant>
      <vt:variant>
        <vt:lpwstr>_Toc483442105</vt:lpwstr>
      </vt:variant>
      <vt:variant>
        <vt:i4>1638450</vt:i4>
      </vt:variant>
      <vt:variant>
        <vt:i4>852</vt:i4>
      </vt:variant>
      <vt:variant>
        <vt:i4>0</vt:i4>
      </vt:variant>
      <vt:variant>
        <vt:i4>5</vt:i4>
      </vt:variant>
      <vt:variant>
        <vt:lpwstr/>
      </vt:variant>
      <vt:variant>
        <vt:lpwstr>_Toc483442104</vt:lpwstr>
      </vt:variant>
      <vt:variant>
        <vt:i4>1638450</vt:i4>
      </vt:variant>
      <vt:variant>
        <vt:i4>846</vt:i4>
      </vt:variant>
      <vt:variant>
        <vt:i4>0</vt:i4>
      </vt:variant>
      <vt:variant>
        <vt:i4>5</vt:i4>
      </vt:variant>
      <vt:variant>
        <vt:lpwstr/>
      </vt:variant>
      <vt:variant>
        <vt:lpwstr>_Toc483442103</vt:lpwstr>
      </vt:variant>
      <vt:variant>
        <vt:i4>1638450</vt:i4>
      </vt:variant>
      <vt:variant>
        <vt:i4>837</vt:i4>
      </vt:variant>
      <vt:variant>
        <vt:i4>0</vt:i4>
      </vt:variant>
      <vt:variant>
        <vt:i4>5</vt:i4>
      </vt:variant>
      <vt:variant>
        <vt:lpwstr/>
      </vt:variant>
      <vt:variant>
        <vt:lpwstr>_Toc483442102</vt:lpwstr>
      </vt:variant>
      <vt:variant>
        <vt:i4>1638450</vt:i4>
      </vt:variant>
      <vt:variant>
        <vt:i4>831</vt:i4>
      </vt:variant>
      <vt:variant>
        <vt:i4>0</vt:i4>
      </vt:variant>
      <vt:variant>
        <vt:i4>5</vt:i4>
      </vt:variant>
      <vt:variant>
        <vt:lpwstr/>
      </vt:variant>
      <vt:variant>
        <vt:lpwstr>_Toc483442101</vt:lpwstr>
      </vt:variant>
      <vt:variant>
        <vt:i4>1638450</vt:i4>
      </vt:variant>
      <vt:variant>
        <vt:i4>825</vt:i4>
      </vt:variant>
      <vt:variant>
        <vt:i4>0</vt:i4>
      </vt:variant>
      <vt:variant>
        <vt:i4>5</vt:i4>
      </vt:variant>
      <vt:variant>
        <vt:lpwstr/>
      </vt:variant>
      <vt:variant>
        <vt:lpwstr>_Toc483442100</vt:lpwstr>
      </vt:variant>
      <vt:variant>
        <vt:i4>1048627</vt:i4>
      </vt:variant>
      <vt:variant>
        <vt:i4>819</vt:i4>
      </vt:variant>
      <vt:variant>
        <vt:i4>0</vt:i4>
      </vt:variant>
      <vt:variant>
        <vt:i4>5</vt:i4>
      </vt:variant>
      <vt:variant>
        <vt:lpwstr/>
      </vt:variant>
      <vt:variant>
        <vt:lpwstr>_Toc483442099</vt:lpwstr>
      </vt:variant>
      <vt:variant>
        <vt:i4>1048627</vt:i4>
      </vt:variant>
      <vt:variant>
        <vt:i4>813</vt:i4>
      </vt:variant>
      <vt:variant>
        <vt:i4>0</vt:i4>
      </vt:variant>
      <vt:variant>
        <vt:i4>5</vt:i4>
      </vt:variant>
      <vt:variant>
        <vt:lpwstr/>
      </vt:variant>
      <vt:variant>
        <vt:lpwstr>_Toc483442098</vt:lpwstr>
      </vt:variant>
      <vt:variant>
        <vt:i4>1048627</vt:i4>
      </vt:variant>
      <vt:variant>
        <vt:i4>807</vt:i4>
      </vt:variant>
      <vt:variant>
        <vt:i4>0</vt:i4>
      </vt:variant>
      <vt:variant>
        <vt:i4>5</vt:i4>
      </vt:variant>
      <vt:variant>
        <vt:lpwstr/>
      </vt:variant>
      <vt:variant>
        <vt:lpwstr>_Toc483442097</vt:lpwstr>
      </vt:variant>
      <vt:variant>
        <vt:i4>1048627</vt:i4>
      </vt:variant>
      <vt:variant>
        <vt:i4>801</vt:i4>
      </vt:variant>
      <vt:variant>
        <vt:i4>0</vt:i4>
      </vt:variant>
      <vt:variant>
        <vt:i4>5</vt:i4>
      </vt:variant>
      <vt:variant>
        <vt:lpwstr/>
      </vt:variant>
      <vt:variant>
        <vt:lpwstr>_Toc483442096</vt:lpwstr>
      </vt:variant>
      <vt:variant>
        <vt:i4>1048627</vt:i4>
      </vt:variant>
      <vt:variant>
        <vt:i4>795</vt:i4>
      </vt:variant>
      <vt:variant>
        <vt:i4>0</vt:i4>
      </vt:variant>
      <vt:variant>
        <vt:i4>5</vt:i4>
      </vt:variant>
      <vt:variant>
        <vt:lpwstr/>
      </vt:variant>
      <vt:variant>
        <vt:lpwstr>_Toc483442095</vt:lpwstr>
      </vt:variant>
      <vt:variant>
        <vt:i4>1048627</vt:i4>
      </vt:variant>
      <vt:variant>
        <vt:i4>789</vt:i4>
      </vt:variant>
      <vt:variant>
        <vt:i4>0</vt:i4>
      </vt:variant>
      <vt:variant>
        <vt:i4>5</vt:i4>
      </vt:variant>
      <vt:variant>
        <vt:lpwstr/>
      </vt:variant>
      <vt:variant>
        <vt:lpwstr>_Toc483442094</vt:lpwstr>
      </vt:variant>
      <vt:variant>
        <vt:i4>1048627</vt:i4>
      </vt:variant>
      <vt:variant>
        <vt:i4>783</vt:i4>
      </vt:variant>
      <vt:variant>
        <vt:i4>0</vt:i4>
      </vt:variant>
      <vt:variant>
        <vt:i4>5</vt:i4>
      </vt:variant>
      <vt:variant>
        <vt:lpwstr/>
      </vt:variant>
      <vt:variant>
        <vt:lpwstr>_Toc483442093</vt:lpwstr>
      </vt:variant>
      <vt:variant>
        <vt:i4>1048627</vt:i4>
      </vt:variant>
      <vt:variant>
        <vt:i4>777</vt:i4>
      </vt:variant>
      <vt:variant>
        <vt:i4>0</vt:i4>
      </vt:variant>
      <vt:variant>
        <vt:i4>5</vt:i4>
      </vt:variant>
      <vt:variant>
        <vt:lpwstr/>
      </vt:variant>
      <vt:variant>
        <vt:lpwstr>_Toc483442092</vt:lpwstr>
      </vt:variant>
      <vt:variant>
        <vt:i4>1048627</vt:i4>
      </vt:variant>
      <vt:variant>
        <vt:i4>771</vt:i4>
      </vt:variant>
      <vt:variant>
        <vt:i4>0</vt:i4>
      </vt:variant>
      <vt:variant>
        <vt:i4>5</vt:i4>
      </vt:variant>
      <vt:variant>
        <vt:lpwstr/>
      </vt:variant>
      <vt:variant>
        <vt:lpwstr>_Toc483442091</vt:lpwstr>
      </vt:variant>
      <vt:variant>
        <vt:i4>1048627</vt:i4>
      </vt:variant>
      <vt:variant>
        <vt:i4>765</vt:i4>
      </vt:variant>
      <vt:variant>
        <vt:i4>0</vt:i4>
      </vt:variant>
      <vt:variant>
        <vt:i4>5</vt:i4>
      </vt:variant>
      <vt:variant>
        <vt:lpwstr/>
      </vt:variant>
      <vt:variant>
        <vt:lpwstr>_Toc483442090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ČVUT - dopis</dc:title>
  <dc:subject/>
  <dc:creator/>
  <cp:keywords/>
  <dc:description/>
  <cp:lastModifiedBy/>
  <cp:revision>1</cp:revision>
  <cp:lastPrinted>2017-05-25T01:20:00Z</cp:lastPrinted>
  <dcterms:created xsi:type="dcterms:W3CDTF">2017-05-25T06:56:00Z</dcterms:created>
  <dcterms:modified xsi:type="dcterms:W3CDTF">2017-05-25T18:39:00Z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i4>1029</vt:i4>
  </property>
  <property fmtid="{D5CDD505-2E9C-101B-9397-08002B2CF9AE}" pid="3" name="Version">
    <vt:i4>2003051900</vt:i4>
  </property>
  <property fmtid="{D5CDD505-2E9C-101B-9397-08002B2CF9AE}" pid="4" name="UseDefaultLanguage">
    <vt:bool>true</vt:bool>
  </property>
  <property fmtid="{D5CDD505-2E9C-101B-9397-08002B2CF9AE}" pid="5" name="MTWinEqns">
    <vt:bool>true</vt:bool>
  </property>
  <property fmtid="{D5CDD505-2E9C-101B-9397-08002B2CF9AE}" pid="6" name="MTEquationNumber2">
    <vt:lpwstr>(#C1.#S1.#E1)</vt:lpwstr>
  </property>
  <property fmtid="{D5CDD505-2E9C-101B-9397-08002B2CF9AE}" pid="7" name="ZOTERO_PREF_1">
    <vt:lpwstr>&lt;data data-version="3" zotero-version="4.0.29.17"&gt;&lt;session id="hVtORWrh"/&gt;&lt;style id="http://www.zotero.org/styles/iso690-numeric-brackets-cs" hasBibliography="1" bibliographyStyleHasBeenSet="1"/&gt;&lt;prefs&gt;&lt;pref name="fieldType" value="Field"/&gt;&lt;pref name="sto</vt:lpwstr>
  </property>
  <property fmtid="{D5CDD505-2E9C-101B-9397-08002B2CF9AE}" pid="8" name="ZOTERO_PREF_2">
    <vt:lpwstr>reReferences" value="true"/&gt;&lt;pref name="automaticJournalAbbreviations" value="true"/&gt;&lt;pref name="noteType" value=""/&gt;&lt;/prefs&gt;&lt;/data&gt;</vt:lpwstr>
  </property>
  <property fmtid="{D5CDD505-2E9C-101B-9397-08002B2CF9AE}" pid="9" name="MTEquationSection">
    <vt:lpwstr>1</vt:lpwstr>
  </property>
</Properties>
</file>